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65F91" w:themeColor="accent1" w:themeShade="BF"/>
  <w:body>
    <w:p w14:paraId="3215AC28" w14:textId="77777777" w:rsidR="005B36C2" w:rsidRDefault="00823802" w:rsidP="00A44E8C">
      <w:pPr>
        <w:pStyle w:val="Heading2"/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</w:rPr>
      </w:pP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</w:rPr>
        <w:t xml:space="preserve">        </w:t>
      </w:r>
      <w:r w:rsidR="00EA3A18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="004006D9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4B7E78A3" w14:textId="05CA7DBB" w:rsidR="00550D2A" w:rsidRPr="00FC1EB7" w:rsidRDefault="00450165" w:rsidP="005B36C2">
      <w:pPr>
        <w:pStyle w:val="Heading2"/>
        <w:tabs>
          <w:tab w:val="right" w:pos="9026"/>
        </w:tabs>
        <w:rPr>
          <w:sz w:val="40"/>
          <w:szCs w:val="40"/>
        </w:rPr>
      </w:pPr>
      <w:r w:rsidRPr="005B36C2">
        <w:rPr>
          <w:color w:val="FFFFFF" w:themeColor="background1"/>
          <w:sz w:val="40"/>
          <w:szCs w:val="40"/>
        </w:rPr>
        <w:t xml:space="preserve">South Lakes Lettings </w:t>
      </w:r>
      <w:r w:rsidR="00FC1EB7" w:rsidRPr="005B36C2">
        <w:rPr>
          <w:color w:val="FFFFFF" w:themeColor="background1"/>
          <w:sz w:val="40"/>
          <w:szCs w:val="40"/>
        </w:rPr>
        <w:t xml:space="preserve">Ltd </w:t>
      </w:r>
      <w:r w:rsidR="00860AE3" w:rsidRPr="005B36C2">
        <w:rPr>
          <w:color w:val="FFFFFF" w:themeColor="background1"/>
          <w:sz w:val="40"/>
          <w:szCs w:val="40"/>
        </w:rPr>
        <w:t>Complaint</w:t>
      </w:r>
      <w:r w:rsidR="00A44E8C" w:rsidRPr="005B36C2">
        <w:rPr>
          <w:color w:val="FFFFFF" w:themeColor="background1"/>
          <w:sz w:val="40"/>
          <w:szCs w:val="40"/>
        </w:rPr>
        <w:t xml:space="preserve"> Form</w:t>
      </w:r>
      <w:r w:rsidR="005B36C2">
        <w:rPr>
          <w:color w:val="FFFFFF" w:themeColor="background1"/>
          <w:sz w:val="40"/>
          <w:szCs w:val="40"/>
        </w:rPr>
        <w:tab/>
      </w:r>
    </w:p>
    <w:p w14:paraId="4DE6D3BD" w14:textId="77777777" w:rsidR="00550D2A" w:rsidRDefault="003F19D5" w:rsidP="00550D2A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019C" wp14:editId="606086F3">
                <wp:simplePos x="0" y="0"/>
                <wp:positionH relativeFrom="column">
                  <wp:posOffset>2181224</wp:posOffset>
                </wp:positionH>
                <wp:positionV relativeFrom="paragraph">
                  <wp:posOffset>220345</wp:posOffset>
                </wp:positionV>
                <wp:extent cx="3838575" cy="342900"/>
                <wp:effectExtent l="0" t="0" r="28575" b="19050"/>
                <wp:wrapNone/>
                <wp:docPr id="39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838575" cy="342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4170C" w14:textId="77777777" w:rsidR="00860AE3" w:rsidRDefault="00860AE3" w:rsidP="00550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E019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171.75pt;margin-top:17.35pt;width:302.25pt;height:27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" fillcolor="window" strokecolor="#9bbb59" strokeweight="2pt">
                <v:path arrowok="t"/>
                <v:textbox>
                  <w:txbxContent>
                    <w:p w14:paraId="2B64170C" w14:textId="77777777" w:rsidR="00860AE3" w:rsidRDefault="00860AE3" w:rsidP="00550D2A"/>
                  </w:txbxContent>
                </v:textbox>
              </v:shape>
            </w:pict>
          </mc:Fallback>
        </mc:AlternateContent>
      </w:r>
      <w:r w:rsidR="00033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60AD7" wp14:editId="387ACFE5">
                <wp:simplePos x="0" y="0"/>
                <wp:positionH relativeFrom="column">
                  <wp:posOffset>-219075</wp:posOffset>
                </wp:positionH>
                <wp:positionV relativeFrom="paragraph">
                  <wp:posOffset>219710</wp:posOffset>
                </wp:positionV>
                <wp:extent cx="2152650" cy="342900"/>
                <wp:effectExtent l="0" t="0" r="19050" b="19050"/>
                <wp:wrapNone/>
                <wp:docPr id="45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7F3A" w14:textId="77777777" w:rsidR="00860AE3" w:rsidRPr="005B36C2" w:rsidRDefault="00860AE3" w:rsidP="00550D2A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Name of Individual: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0AD7" id="Flowchart: Alternate Process 1" o:spid="_x0000_s1027" type="#_x0000_t176" style="position:absolute;margin-left:-17.25pt;margin-top:17.3pt;width:169.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" fillcolor="white [3201]" strokecolor="#9bbb59 [3206]" strokeweight="2pt">
                <v:path arrowok="t"/>
                <v:textbox>
                  <w:txbxContent>
                    <w:p w14:paraId="3A907F3A" w14:textId="77777777" w:rsidR="00860AE3" w:rsidRPr="005B36C2" w:rsidRDefault="00860AE3" w:rsidP="00550D2A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Name of Individual:</w:t>
                      </w:r>
                    </w:p>
                  </w:txbxContent>
                </v:textbox>
              </v:shape>
            </w:pict>
          </mc:Fallback>
        </mc:AlternateContent>
      </w:r>
      <w:r w:rsidR="00550D2A">
        <w:tab/>
      </w:r>
      <w:r w:rsidR="00550D2A">
        <w:tab/>
      </w:r>
      <w:r w:rsidR="00550D2A">
        <w:tab/>
      </w:r>
      <w:r w:rsidR="00550D2A">
        <w:tab/>
      </w:r>
      <w:r w:rsidR="00550D2A">
        <w:tab/>
      </w:r>
      <w:r w:rsidR="00550D2A">
        <w:tab/>
      </w:r>
    </w:p>
    <w:p w14:paraId="2B55E14A" w14:textId="77777777" w:rsidR="00550D2A" w:rsidRDefault="00550D2A"/>
    <w:p w14:paraId="18B08F61" w14:textId="77777777" w:rsidR="00550D2A" w:rsidRDefault="00550D2A"/>
    <w:p w14:paraId="48793841" w14:textId="77777777" w:rsidR="0099603A" w:rsidRDefault="0099603A"/>
    <w:p w14:paraId="6D700268" w14:textId="77777777" w:rsidR="00550D2A" w:rsidRDefault="00033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864C59" wp14:editId="6D2BC919">
                <wp:simplePos x="0" y="0"/>
                <wp:positionH relativeFrom="column">
                  <wp:posOffset>2133600</wp:posOffset>
                </wp:positionH>
                <wp:positionV relativeFrom="paragraph">
                  <wp:posOffset>25400</wp:posOffset>
                </wp:positionV>
                <wp:extent cx="3962400" cy="962025"/>
                <wp:effectExtent l="0" t="0" r="19050" b="28575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962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95F6BE" w14:textId="77777777" w:rsidR="00860AE3" w:rsidRDefault="00860AE3" w:rsidP="00550D2A"/>
                          <w:p w14:paraId="2A279105" w14:textId="77777777" w:rsidR="00860AE3" w:rsidRDefault="00860AE3" w:rsidP="00550D2A"/>
                          <w:p w14:paraId="4AF336EC" w14:textId="77777777" w:rsidR="00860AE3" w:rsidRPr="005B36C2" w:rsidRDefault="00860AE3" w:rsidP="00550D2A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6F8EC7DC" w14:textId="77777777" w:rsidR="00860AE3" w:rsidRPr="005B36C2" w:rsidRDefault="00860AE3" w:rsidP="00550D2A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Post code:</w:t>
                            </w:r>
                          </w:p>
                          <w:p w14:paraId="539631BD" w14:textId="77777777" w:rsidR="00860AE3" w:rsidRDefault="00860AE3" w:rsidP="00550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4C59" id="Flowchart: Alternate Process 7" o:spid="_x0000_s1028" type="#_x0000_t176" style="position:absolute;margin-left:168pt;margin-top:2pt;width:312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" fillcolor="window" strokecolor="#9bbb59" strokeweight="2pt">
                <v:path arrowok="t"/>
                <v:textbox>
                  <w:txbxContent>
                    <w:p w14:paraId="0E95F6BE" w14:textId="77777777" w:rsidR="00860AE3" w:rsidRDefault="00860AE3" w:rsidP="00550D2A"/>
                    <w:p w14:paraId="2A279105" w14:textId="77777777" w:rsidR="00860AE3" w:rsidRDefault="00860AE3" w:rsidP="00550D2A"/>
                    <w:p w14:paraId="4AF336EC" w14:textId="77777777" w:rsidR="00860AE3" w:rsidRPr="005B36C2" w:rsidRDefault="00860AE3" w:rsidP="00550D2A">
                      <w:pPr>
                        <w:rPr>
                          <w:color w:val="1F497D" w:themeColor="text2"/>
                        </w:rPr>
                      </w:pPr>
                    </w:p>
                    <w:p w14:paraId="6F8EC7DC" w14:textId="77777777" w:rsidR="00860AE3" w:rsidRPr="005B36C2" w:rsidRDefault="00860AE3" w:rsidP="00550D2A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Post code:</w:t>
                      </w:r>
                    </w:p>
                    <w:p w14:paraId="539631BD" w14:textId="77777777" w:rsidR="00860AE3" w:rsidRDefault="00860AE3" w:rsidP="00550D2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CEAAF5" wp14:editId="6A8161FA">
                <wp:simplePos x="0" y="0"/>
                <wp:positionH relativeFrom="column">
                  <wp:posOffset>-219075</wp:posOffset>
                </wp:positionH>
                <wp:positionV relativeFrom="paragraph">
                  <wp:posOffset>25400</wp:posOffset>
                </wp:positionV>
                <wp:extent cx="2152650" cy="342900"/>
                <wp:effectExtent l="0" t="0" r="19050" b="19050"/>
                <wp:wrapNone/>
                <wp:docPr id="6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42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70CA3D" w14:textId="77777777" w:rsidR="00860AE3" w:rsidRPr="005B36C2" w:rsidRDefault="00860AE3" w:rsidP="00550D2A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AAF5" id="Flowchart: Alternate Process 2" o:spid="_x0000_s1029" type="#_x0000_t176" style="position:absolute;margin-left:-17.25pt;margin-top:2pt;width:169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" fillcolor="window" strokecolor="#9bbb59" strokeweight="2pt">
                <v:path arrowok="t"/>
                <v:textbox>
                  <w:txbxContent>
                    <w:p w14:paraId="2B70CA3D" w14:textId="77777777" w:rsidR="00860AE3" w:rsidRPr="005B36C2" w:rsidRDefault="00860AE3" w:rsidP="00550D2A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7D194617" w14:textId="77777777" w:rsidR="00550D2A" w:rsidRDefault="00550D2A">
      <w:r>
        <w:tab/>
      </w:r>
      <w:r>
        <w:tab/>
      </w:r>
    </w:p>
    <w:p w14:paraId="4DA2D95D" w14:textId="77777777" w:rsidR="00550D2A" w:rsidRDefault="00550D2A"/>
    <w:p w14:paraId="7B79AC1C" w14:textId="77777777" w:rsidR="00550D2A" w:rsidRDefault="00550D2A"/>
    <w:p w14:paraId="05CC9A86" w14:textId="77777777" w:rsidR="00550D2A" w:rsidRDefault="00550D2A"/>
    <w:p w14:paraId="1550ACF9" w14:textId="77777777" w:rsidR="00550D2A" w:rsidRDefault="00550D2A">
      <w:r>
        <w:tab/>
      </w:r>
      <w:r>
        <w:tab/>
      </w:r>
      <w:r>
        <w:tab/>
      </w:r>
    </w:p>
    <w:p w14:paraId="530878F7" w14:textId="77777777" w:rsidR="00550D2A" w:rsidRDefault="00033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8A005" wp14:editId="7A3F9E61">
                <wp:simplePos x="0" y="0"/>
                <wp:positionH relativeFrom="column">
                  <wp:posOffset>2133600</wp:posOffset>
                </wp:positionH>
                <wp:positionV relativeFrom="paragraph">
                  <wp:posOffset>135255</wp:posOffset>
                </wp:positionV>
                <wp:extent cx="3962400" cy="904875"/>
                <wp:effectExtent l="0" t="0" r="19050" b="28575"/>
                <wp:wrapNone/>
                <wp:docPr id="8" name="Flowchart: Alternate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904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8C1E6B" w14:textId="77777777" w:rsidR="00860AE3" w:rsidRPr="005B36C2" w:rsidRDefault="00860AE3" w:rsidP="00785F3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Name:</w:t>
                            </w:r>
                          </w:p>
                          <w:p w14:paraId="4277CEB4" w14:textId="77777777" w:rsidR="00860AE3" w:rsidRPr="005B36C2" w:rsidRDefault="00860AE3" w:rsidP="00785F3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14:paraId="0941B572" w14:textId="77777777" w:rsidR="00860AE3" w:rsidRPr="005B36C2" w:rsidRDefault="00860AE3" w:rsidP="00785F3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E-mail:</w:t>
                            </w:r>
                          </w:p>
                          <w:p w14:paraId="38DA9907" w14:textId="77777777" w:rsidR="00860AE3" w:rsidRPr="005B36C2" w:rsidRDefault="00860AE3" w:rsidP="00785F3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Tel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A005" id="Flowchart: Alternate Process 8" o:spid="_x0000_s1030" type="#_x0000_t176" style="position:absolute;margin-left:168pt;margin-top:10.65pt;width:312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" fillcolor="window" strokecolor="#9bbb59" strokeweight="2pt">
                <v:path arrowok="t"/>
                <v:textbox>
                  <w:txbxContent>
                    <w:p w14:paraId="488C1E6B" w14:textId="77777777" w:rsidR="00860AE3" w:rsidRPr="005B36C2" w:rsidRDefault="00860AE3" w:rsidP="00785F31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Name:</w:t>
                      </w:r>
                    </w:p>
                    <w:p w14:paraId="4277CEB4" w14:textId="77777777" w:rsidR="00860AE3" w:rsidRPr="005B36C2" w:rsidRDefault="00860AE3" w:rsidP="00785F31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  <w:p w14:paraId="0941B572" w14:textId="77777777" w:rsidR="00860AE3" w:rsidRPr="005B36C2" w:rsidRDefault="00860AE3" w:rsidP="00785F31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E-mail:</w:t>
                      </w:r>
                    </w:p>
                    <w:p w14:paraId="38DA9907" w14:textId="77777777" w:rsidR="00860AE3" w:rsidRPr="005B36C2" w:rsidRDefault="00860AE3" w:rsidP="00785F31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Tel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ABE2C7" wp14:editId="5E27D51E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135255</wp:posOffset>
                </wp:positionV>
                <wp:extent cx="2152650" cy="390525"/>
                <wp:effectExtent l="0" t="0" r="19050" b="2857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905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E3B2CE" w14:textId="77777777" w:rsidR="00860AE3" w:rsidRPr="005B36C2" w:rsidRDefault="00860AE3" w:rsidP="00550D2A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Principal contact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E2C7" id="Flowchart: Alternate Process 3" o:spid="_x0000_s1031" type="#_x0000_t176" style="position:absolute;margin-left:-17.25pt;margin-top:10.65pt;width:169.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" fillcolor="window" strokecolor="#9bbb59" strokeweight="2pt">
                <v:path arrowok="t"/>
                <v:textbox>
                  <w:txbxContent>
                    <w:p w14:paraId="29E3B2CE" w14:textId="77777777" w:rsidR="00860AE3" w:rsidRPr="005B36C2" w:rsidRDefault="00860AE3" w:rsidP="00550D2A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Principal contact 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07157187" w14:textId="77777777" w:rsidR="00550D2A" w:rsidRDefault="00785F31">
      <w:r>
        <w:tab/>
      </w:r>
      <w:r>
        <w:tab/>
      </w:r>
      <w:r>
        <w:tab/>
      </w:r>
      <w:r>
        <w:tab/>
      </w:r>
      <w:r>
        <w:tab/>
      </w:r>
    </w:p>
    <w:p w14:paraId="5CB0FAB1" w14:textId="77777777" w:rsidR="00550D2A" w:rsidRDefault="00550D2A"/>
    <w:p w14:paraId="0C8E506A" w14:textId="77777777" w:rsidR="00550D2A" w:rsidRDefault="00550D2A"/>
    <w:p w14:paraId="4AAFAC81" w14:textId="77777777" w:rsidR="00550D2A" w:rsidRDefault="00550D2A"/>
    <w:p w14:paraId="50799AF7" w14:textId="77777777" w:rsidR="00550D2A" w:rsidRDefault="00550D2A"/>
    <w:p w14:paraId="643AE838" w14:textId="77777777" w:rsidR="00550D2A" w:rsidRDefault="00550D2A"/>
    <w:p w14:paraId="42EB9B2A" w14:textId="77777777" w:rsidR="00550D2A" w:rsidRDefault="00033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27BE3C" wp14:editId="44B9D193">
                <wp:simplePos x="0" y="0"/>
                <wp:positionH relativeFrom="column">
                  <wp:posOffset>2181225</wp:posOffset>
                </wp:positionH>
                <wp:positionV relativeFrom="paragraph">
                  <wp:posOffset>19685</wp:posOffset>
                </wp:positionV>
                <wp:extent cx="3943350" cy="1914525"/>
                <wp:effectExtent l="0" t="0" r="19050" b="28575"/>
                <wp:wrapNone/>
                <wp:docPr id="2" name="Flowchart: Alternate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19145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A38E60" w14:textId="77777777" w:rsidR="00860AE3" w:rsidRPr="00785F31" w:rsidRDefault="00860AE3" w:rsidP="00693511">
                            <w:pPr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BE3C" id="Flowchart: Alternate Process 9" o:spid="_x0000_s1032" type="#_x0000_t176" style="position:absolute;margin-left:171.75pt;margin-top:1.55pt;width:310.5pt;height:1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" fillcolor="window" strokecolor="#9bbb59" strokeweight="2pt">
                <v:path arrowok="t"/>
                <v:textbox>
                  <w:txbxContent>
                    <w:p w14:paraId="41A38E60" w14:textId="77777777" w:rsidR="00860AE3" w:rsidRPr="00785F31" w:rsidRDefault="00860AE3" w:rsidP="00693511">
                      <w:pPr>
                        <w:rPr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A9BCB6" wp14:editId="35B95075">
                <wp:simplePos x="0" y="0"/>
                <wp:positionH relativeFrom="column">
                  <wp:posOffset>-219075</wp:posOffset>
                </wp:positionH>
                <wp:positionV relativeFrom="paragraph">
                  <wp:posOffset>24130</wp:posOffset>
                </wp:positionV>
                <wp:extent cx="2152650" cy="417830"/>
                <wp:effectExtent l="0" t="0" r="19050" b="20320"/>
                <wp:wrapNone/>
                <wp:docPr id="1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4178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075EB6" w14:textId="77777777" w:rsidR="00860AE3" w:rsidRPr="005B36C2" w:rsidRDefault="009E1B42" w:rsidP="00550D2A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Outline</w:t>
                            </w:r>
                            <w:r w:rsidR="00860AE3" w:rsidRPr="005B36C2">
                              <w:rPr>
                                <w:b/>
                                <w:color w:val="1F497D" w:themeColor="text2"/>
                              </w:rPr>
                              <w:t xml:space="preserve"> of complaint: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BCB6" id="Flowchart: Alternate Process 4" o:spid="_x0000_s1033" type="#_x0000_t176" style="position:absolute;margin-left:-17.25pt;margin-top:1.9pt;width:169.5pt;height:3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" fillcolor="window" strokecolor="#9bbb59" strokeweight="2pt">
                <v:path arrowok="t"/>
                <v:textbox>
                  <w:txbxContent>
                    <w:p w14:paraId="3B075EB6" w14:textId="77777777" w:rsidR="00860AE3" w:rsidRPr="005B36C2" w:rsidRDefault="009E1B42" w:rsidP="00550D2A">
                      <w:pPr>
                        <w:rPr>
                          <w:b/>
                          <w:color w:val="1F497D" w:themeColor="text2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Outline</w:t>
                      </w:r>
                      <w:r w:rsidR="00860AE3" w:rsidRPr="005B36C2">
                        <w:rPr>
                          <w:b/>
                          <w:color w:val="1F497D" w:themeColor="text2"/>
                        </w:rPr>
                        <w:t xml:space="preserve"> of complaint:</w:t>
                      </w:r>
                    </w:p>
                  </w:txbxContent>
                </v:textbox>
              </v:shape>
            </w:pict>
          </mc:Fallback>
        </mc:AlternateContent>
      </w:r>
      <w:r w:rsidR="00693511">
        <w:tab/>
      </w:r>
      <w:r w:rsidR="00693511">
        <w:tab/>
      </w:r>
      <w:r w:rsidR="00693511">
        <w:tab/>
      </w:r>
      <w:r w:rsidR="00693511">
        <w:tab/>
      </w:r>
      <w:r w:rsidR="00693511">
        <w:tab/>
      </w:r>
    </w:p>
    <w:p w14:paraId="63AC6688" w14:textId="77777777" w:rsidR="00550D2A" w:rsidRDefault="00550D2A"/>
    <w:p w14:paraId="67E66C29" w14:textId="77777777" w:rsidR="00550D2A" w:rsidRDefault="00550D2A"/>
    <w:p w14:paraId="0DD04B4C" w14:textId="77777777" w:rsidR="00550D2A" w:rsidRDefault="00550D2A"/>
    <w:p w14:paraId="0AE55364" w14:textId="77777777" w:rsidR="00550D2A" w:rsidRDefault="00550D2A"/>
    <w:p w14:paraId="1ABCE053" w14:textId="77777777" w:rsidR="00550D2A" w:rsidRDefault="007D45D2">
      <w:r>
        <w:tab/>
      </w:r>
      <w:r>
        <w:tab/>
      </w:r>
      <w:r>
        <w:tab/>
      </w:r>
      <w:r>
        <w:tab/>
      </w:r>
      <w:r>
        <w:tab/>
      </w:r>
    </w:p>
    <w:p w14:paraId="5AF67E15" w14:textId="77777777" w:rsidR="0099603A" w:rsidRDefault="0099603A"/>
    <w:p w14:paraId="3D4FD2BB" w14:textId="77777777" w:rsidR="0099603A" w:rsidRDefault="0099603A"/>
    <w:p w14:paraId="3A542760" w14:textId="77777777" w:rsidR="0099603A" w:rsidRDefault="0099603A"/>
    <w:p w14:paraId="497766BD" w14:textId="77777777" w:rsidR="0099603A" w:rsidRDefault="0099603A"/>
    <w:p w14:paraId="04AD4AD6" w14:textId="77777777" w:rsidR="0099603A" w:rsidRDefault="0099603A"/>
    <w:p w14:paraId="071CB5FC" w14:textId="77777777" w:rsidR="0099603A" w:rsidRDefault="0099603A"/>
    <w:p w14:paraId="737E2789" w14:textId="77777777" w:rsidR="0099603A" w:rsidRDefault="004310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507724" wp14:editId="26F7635E">
                <wp:simplePos x="0" y="0"/>
                <wp:positionH relativeFrom="column">
                  <wp:posOffset>2228850</wp:posOffset>
                </wp:positionH>
                <wp:positionV relativeFrom="paragraph">
                  <wp:posOffset>97155</wp:posOffset>
                </wp:positionV>
                <wp:extent cx="3895725" cy="1333500"/>
                <wp:effectExtent l="0" t="0" r="28575" b="19050"/>
                <wp:wrapNone/>
                <wp:docPr id="16" name="Flowchart: Alternate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333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52FFA" w14:textId="77777777" w:rsidR="00860AE3" w:rsidRPr="00FC1EB7" w:rsidRDefault="009E1B42" w:rsidP="00FC1EB7">
                            <w:pPr>
                              <w:rPr>
                                <w:color w:val="4F6228" w:themeColor="accent3" w:themeShade="80"/>
                              </w:rPr>
                            </w:pPr>
                            <w:r w:rsidRPr="005B36C2">
                              <w:rPr>
                                <w:color w:val="1F497D" w:themeColor="text2"/>
                              </w:rPr>
                              <w:t>Please detail supporting documents provided</w:t>
                            </w:r>
                            <w:r w:rsidRPr="00FC1EB7">
                              <w:rPr>
                                <w:color w:val="4F6228" w:themeColor="accent3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7724" id="Flowchart: Alternate Process 16" o:spid="_x0000_s1034" type="#_x0000_t176" style="position:absolute;margin-left:175.5pt;margin-top:7.65pt;width:306.75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" fillcolor="window" strokecolor="#9bbb59" strokeweight="2pt">
                <v:path arrowok="t"/>
                <v:textbox>
                  <w:txbxContent>
                    <w:p w14:paraId="59652FFA" w14:textId="77777777" w:rsidR="00860AE3" w:rsidRPr="00FC1EB7" w:rsidRDefault="009E1B42" w:rsidP="00FC1EB7">
                      <w:pPr>
                        <w:rPr>
                          <w:color w:val="4F6228" w:themeColor="accent3" w:themeShade="80"/>
                        </w:rPr>
                      </w:pPr>
                      <w:r w:rsidRPr="005B36C2">
                        <w:rPr>
                          <w:color w:val="1F497D" w:themeColor="text2"/>
                        </w:rPr>
                        <w:t>Please detail supporting documents provided</w:t>
                      </w:r>
                      <w:r w:rsidRPr="00FC1EB7">
                        <w:rPr>
                          <w:color w:val="4F6228" w:themeColor="accent3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21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BC4F7" wp14:editId="07B0444D">
                <wp:simplePos x="0" y="0"/>
                <wp:positionH relativeFrom="column">
                  <wp:posOffset>-200025</wp:posOffset>
                </wp:positionH>
                <wp:positionV relativeFrom="paragraph">
                  <wp:posOffset>97155</wp:posOffset>
                </wp:positionV>
                <wp:extent cx="2152650" cy="1333500"/>
                <wp:effectExtent l="0" t="0" r="19050" b="19050"/>
                <wp:wrapNone/>
                <wp:docPr id="15" name="Flowchart: Alternate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333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D8097" w14:textId="77777777" w:rsidR="00860AE3" w:rsidRPr="0099603A" w:rsidRDefault="00860AE3" w:rsidP="0099603A">
                            <w:pPr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99603A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1B42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Supporting documents: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4F7" id="Flowchart: Alternate Process 15" o:spid="_x0000_s1035" type="#_x0000_t176" style="position:absolute;margin-left:-15.75pt;margin-top:7.65pt;width:169.5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" fillcolor="window" strokecolor="#9bbb59" strokeweight="2pt">
                <v:path arrowok="t"/>
                <v:textbox>
                  <w:txbxContent>
                    <w:p w14:paraId="690D8097" w14:textId="77777777" w:rsidR="00860AE3" w:rsidRPr="0099603A" w:rsidRDefault="00860AE3" w:rsidP="0099603A">
                      <w:pPr>
                        <w:rPr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99603A"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 </w:t>
                      </w:r>
                      <w:r w:rsidR="009E1B42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Supporting documents: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9BFAC4E" w14:textId="77777777" w:rsidR="0099603A" w:rsidRDefault="0099603A"/>
    <w:p w14:paraId="5941F7CA" w14:textId="77777777" w:rsidR="0099603A" w:rsidRDefault="0099603A"/>
    <w:p w14:paraId="52CBD6D9" w14:textId="77777777" w:rsidR="0099603A" w:rsidRDefault="0099603A"/>
    <w:p w14:paraId="70FE3432" w14:textId="77777777" w:rsidR="0099603A" w:rsidRDefault="0099603A">
      <w:r>
        <w:t>Purpose of funding:</w:t>
      </w:r>
      <w:r>
        <w:tab/>
      </w:r>
      <w:r>
        <w:tab/>
      </w:r>
      <w:r>
        <w:tab/>
      </w:r>
    </w:p>
    <w:p w14:paraId="63255B8C" w14:textId="77777777" w:rsidR="0099603A" w:rsidRDefault="0099603A"/>
    <w:p w14:paraId="2B35ED97" w14:textId="77777777" w:rsidR="0099603A" w:rsidRDefault="0099603A"/>
    <w:p w14:paraId="4EE88AA1" w14:textId="77777777" w:rsidR="00386015" w:rsidRDefault="00386015"/>
    <w:p w14:paraId="4A1B14FC" w14:textId="77777777" w:rsidR="00386015" w:rsidRDefault="00386015"/>
    <w:p w14:paraId="0C00E0DD" w14:textId="77777777" w:rsidR="003025BC" w:rsidRDefault="003025BC"/>
    <w:p w14:paraId="7CDBB55E" w14:textId="77777777" w:rsidR="00680EBF" w:rsidRDefault="00FC1E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8E829" wp14:editId="722F2A7C">
                <wp:simplePos x="0" y="0"/>
                <wp:positionH relativeFrom="column">
                  <wp:posOffset>-139700</wp:posOffset>
                </wp:positionH>
                <wp:positionV relativeFrom="paragraph">
                  <wp:posOffset>183514</wp:posOffset>
                </wp:positionV>
                <wp:extent cx="2276475" cy="1362075"/>
                <wp:effectExtent l="0" t="0" r="28575" b="28575"/>
                <wp:wrapNone/>
                <wp:docPr id="19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362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8D3ECE" w14:textId="77777777" w:rsidR="00860AE3" w:rsidRPr="005B36C2" w:rsidRDefault="0043245B" w:rsidP="003025BC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How do you feel that SLL have under</w:t>
                            </w:r>
                            <w:r w:rsidR="000231F9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-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performed </w:t>
                            </w:r>
                            <w:r w:rsidR="000231F9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and what detriment do you feel you have suf</w:t>
                            </w:r>
                            <w:r w:rsidR="00FC1EB7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fered?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E829" id="Flowchart: Alternate Process 19" o:spid="_x0000_s1036" type="#_x0000_t176" style="position:absolute;margin-left:-11pt;margin-top:14.45pt;width:179.25pt;height:10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" fillcolor="window" strokecolor="#9bbb59" strokeweight="2pt">
                <v:path arrowok="t"/>
                <v:textbox>
                  <w:txbxContent>
                    <w:p w14:paraId="328D3ECE" w14:textId="77777777" w:rsidR="00860AE3" w:rsidRPr="005B36C2" w:rsidRDefault="0043245B" w:rsidP="003025BC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How do you feel that SLL have under</w:t>
                      </w:r>
                      <w:r w:rsidR="000231F9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-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performed </w:t>
                      </w:r>
                      <w:r w:rsidR="000231F9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and what detriment do you feel you have suf</w:t>
                      </w:r>
                      <w:r w:rsidR="00FC1EB7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fered? </w:t>
                      </w:r>
                    </w:p>
                  </w:txbxContent>
                </v:textbox>
              </v:shape>
            </w:pict>
          </mc:Fallback>
        </mc:AlternateContent>
      </w:r>
    </w:p>
    <w:p w14:paraId="13C9C91E" w14:textId="77777777" w:rsidR="00AE3023" w:rsidRDefault="004501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DBCBA" wp14:editId="70BDF1C7">
                <wp:simplePos x="0" y="0"/>
                <wp:positionH relativeFrom="column">
                  <wp:posOffset>2333625</wp:posOffset>
                </wp:positionH>
                <wp:positionV relativeFrom="paragraph">
                  <wp:posOffset>31750</wp:posOffset>
                </wp:positionV>
                <wp:extent cx="3790950" cy="1343025"/>
                <wp:effectExtent l="0" t="0" r="19050" b="28575"/>
                <wp:wrapNone/>
                <wp:docPr id="28" name="Flowchart: Alternate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0" cy="1343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212EBD" w14:textId="77777777" w:rsidR="00860AE3" w:rsidRPr="008C1316" w:rsidRDefault="000231F9" w:rsidP="00A44E8C">
                            <w:pPr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BCBA" id="Flowchart: Alternate Process 28" o:spid="_x0000_s1037" type="#_x0000_t176" style="position:absolute;margin-left:183.75pt;margin-top:2.5pt;width:298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" fillcolor="window" strokecolor="#9bbb59" strokeweight="2pt">
                <v:path arrowok="t"/>
                <v:textbox>
                  <w:txbxContent>
                    <w:p w14:paraId="30212EBD" w14:textId="77777777" w:rsidR="00860AE3" w:rsidRPr="008C1316" w:rsidRDefault="000231F9" w:rsidP="00A44E8C">
                      <w:pPr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354204" w14:textId="77777777" w:rsidR="00AE3023" w:rsidRDefault="00AE3023"/>
    <w:p w14:paraId="79325D2E" w14:textId="77777777" w:rsidR="00AE3023" w:rsidRDefault="00AE3023"/>
    <w:p w14:paraId="1C2DA3BA" w14:textId="77777777" w:rsidR="00AE3023" w:rsidRDefault="00AE3023"/>
    <w:p w14:paraId="1DEECD58" w14:textId="77777777" w:rsidR="00AE3023" w:rsidRDefault="00AE3023"/>
    <w:p w14:paraId="6D487A57" w14:textId="77777777" w:rsidR="00AE3023" w:rsidRDefault="00AE3023"/>
    <w:p w14:paraId="108A3F7D" w14:textId="77777777" w:rsidR="00AE3023" w:rsidRDefault="00AE3023"/>
    <w:p w14:paraId="22B256D5" w14:textId="77777777" w:rsidR="00AE3023" w:rsidRDefault="00AE3023"/>
    <w:p w14:paraId="2EB9FA9A" w14:textId="77777777" w:rsidR="00AE3023" w:rsidRDefault="005541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F140B3" wp14:editId="5F4BF1F6">
                <wp:simplePos x="0" y="0"/>
                <wp:positionH relativeFrom="column">
                  <wp:posOffset>2495550</wp:posOffset>
                </wp:positionH>
                <wp:positionV relativeFrom="paragraph">
                  <wp:posOffset>95885</wp:posOffset>
                </wp:positionV>
                <wp:extent cx="3638550" cy="981075"/>
                <wp:effectExtent l="0" t="0" r="19050" b="28575"/>
                <wp:wrapNone/>
                <wp:docPr id="42" name="Flowchart: Alternate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981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DBCD5" w14:textId="77777777" w:rsidR="00860AE3" w:rsidRPr="005B36C2" w:rsidRDefault="00860AE3" w:rsidP="00343670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14:paraId="176208AE" w14:textId="77777777" w:rsidR="00860AE3" w:rsidRPr="005B36C2" w:rsidRDefault="00860AE3" w:rsidP="00343670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26F3B1C3" w14:textId="77777777" w:rsidR="00860AE3" w:rsidRPr="005B36C2" w:rsidRDefault="00860AE3" w:rsidP="00343670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Name: (Print).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40B3" id="Flowchart: Alternate Process 42" o:spid="_x0000_s1038" type="#_x0000_t176" style="position:absolute;margin-left:196.5pt;margin-top:7.55pt;width:286.5pt;height:7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" fillcolor="window" strokecolor="#9bbb59" strokeweight="2pt">
                <v:path arrowok="t"/>
                <v:textbox>
                  <w:txbxContent>
                    <w:p w14:paraId="2D9DBCD5" w14:textId="77777777" w:rsidR="00860AE3" w:rsidRPr="005B36C2" w:rsidRDefault="00860AE3" w:rsidP="00343670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Signature:</w:t>
                      </w:r>
                    </w:p>
                    <w:p w14:paraId="176208AE" w14:textId="77777777" w:rsidR="00860AE3" w:rsidRPr="005B36C2" w:rsidRDefault="00860AE3" w:rsidP="00343670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26F3B1C3" w14:textId="77777777" w:rsidR="00860AE3" w:rsidRPr="005B36C2" w:rsidRDefault="00860AE3" w:rsidP="00343670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Name: (Print).</w:t>
                      </w:r>
                    </w:p>
                  </w:txbxContent>
                </v:textbox>
              </v:shape>
            </w:pict>
          </mc:Fallback>
        </mc:AlternateContent>
      </w:r>
      <w:r w:rsidR="00642C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8E4986" wp14:editId="10A78DBF">
                <wp:simplePos x="0" y="0"/>
                <wp:positionH relativeFrom="column">
                  <wp:posOffset>-95250</wp:posOffset>
                </wp:positionH>
                <wp:positionV relativeFrom="paragraph">
                  <wp:posOffset>95885</wp:posOffset>
                </wp:positionV>
                <wp:extent cx="2381250" cy="981075"/>
                <wp:effectExtent l="0" t="0" r="19050" b="28575"/>
                <wp:wrapNone/>
                <wp:docPr id="41" name="Flowchart: Alternate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981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79A94" w14:textId="77777777" w:rsidR="00642C74" w:rsidRPr="005B36C2" w:rsidRDefault="00860AE3" w:rsidP="005305B9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Declaration: </w:t>
                            </w:r>
                            <w:r w:rsidR="000231F9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That all statements in this complaint are a true and fair statement of events</w:t>
                            </w:r>
                            <w:r w:rsidR="00642C74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and sums noted are an accurate and fair representation of loss.</w:t>
                            </w:r>
                          </w:p>
                          <w:p w14:paraId="3BB1FD80" w14:textId="77777777" w:rsidR="00860AE3" w:rsidRPr="008C1316" w:rsidRDefault="000231F9" w:rsidP="005305B9">
                            <w:pPr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4986" id="Flowchart: Alternate Process 41" o:spid="_x0000_s1039" type="#_x0000_t176" style="position:absolute;margin-left:-7.5pt;margin-top:7.55pt;width:187.5pt;height:7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" fillcolor="window" strokecolor="#9bbb59" strokeweight="2pt">
                <v:path arrowok="t"/>
                <v:textbox>
                  <w:txbxContent>
                    <w:p w14:paraId="41B79A94" w14:textId="77777777" w:rsidR="00642C74" w:rsidRPr="005B36C2" w:rsidRDefault="00860AE3" w:rsidP="005305B9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Declaration: </w:t>
                      </w:r>
                      <w:r w:rsidR="000231F9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That all statements in this complaint are a true and fair statement of events</w:t>
                      </w:r>
                      <w:r w:rsidR="00642C74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and sums noted are an accurate and fair representation of loss.</w:t>
                      </w:r>
                    </w:p>
                    <w:p w14:paraId="3BB1FD80" w14:textId="77777777" w:rsidR="00860AE3" w:rsidRPr="008C1316" w:rsidRDefault="000231F9" w:rsidP="005305B9">
                      <w:pPr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CFBBE4" w14:textId="77777777" w:rsidR="005305B9" w:rsidRDefault="005305B9"/>
    <w:p w14:paraId="4F67DA6A" w14:textId="77777777" w:rsidR="005305B9" w:rsidRDefault="005305B9"/>
    <w:p w14:paraId="5E330460" w14:textId="77777777" w:rsidR="007F2100" w:rsidRDefault="007F2100"/>
    <w:p w14:paraId="663BB7FB" w14:textId="77777777" w:rsidR="007F2100" w:rsidRDefault="007F2100">
      <w:r w:rsidRPr="007F2100">
        <w:rPr>
          <w:rFonts w:asciiTheme="minorHAnsi" w:eastAsiaTheme="minorEastAsia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F599CE" wp14:editId="64128E15">
                <wp:simplePos x="0" y="0"/>
                <wp:positionH relativeFrom="margin">
                  <wp:align>left</wp:align>
                </wp:positionH>
                <wp:positionV relativeFrom="paragraph">
                  <wp:posOffset>3263901</wp:posOffset>
                </wp:positionV>
                <wp:extent cx="6286500" cy="4705350"/>
                <wp:effectExtent l="0" t="0" r="19050" b="19050"/>
                <wp:wrapNone/>
                <wp:docPr id="26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4705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B78E3" w14:textId="28369505" w:rsidR="007F2100" w:rsidRPr="005B36C2" w:rsidRDefault="007F2100" w:rsidP="006E6C8A">
                            <w:pPr>
                              <w:ind w:left="2160" w:firstLine="720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</w:rPr>
                              <w:t>Notes for c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</w:rPr>
                              <w:t>ustomers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E97E2C" w14:textId="7F3DEFB0" w:rsidR="0061010E" w:rsidRDefault="007F2100" w:rsidP="00823802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South Lakes Lettings </w:t>
                            </w:r>
                            <w:r w:rsidR="00450165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Ltd 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complaints procedure is considered and determined by 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our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Directors</w:t>
                            </w:r>
                            <w:proofErr w:type="gramEnd"/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. We take all complaints seriously, and will write to you within 30 days with our response.  </w:t>
                            </w:r>
                            <w:r w:rsidR="00FC1EB7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SLL do not reimburse rental loss as this is debt from the tenant to the landlord. </w:t>
                            </w:r>
                            <w:r w:rsidR="00823802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Neither are we responsible for any consequential loss alleged to be suffered by a claimant.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We attempt to satisfy all complaints locally. 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If this is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unrealistic, the Property Redress Scheme is a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 agency </w:t>
                            </w:r>
                            <w:r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which mediates on issues between agent and its customers.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C8A" w:rsidRPr="00BD3FEC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(property Redress Reference: PRS000934).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Customers can also contact the Property Ombudsman. </w:t>
                            </w:r>
                            <w:r w:rsidR="00823802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We ask please that all complaints be submitted in writing to be considered by SLL.  Please</w:t>
                            </w:r>
                            <w:r w:rsidR="006E6C8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be reassured that your personal data remains subject to Data Protection principles.  </w:t>
                            </w:r>
                            <w:r w:rsidR="00823802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email to:  </w:t>
                            </w:r>
                            <w:hyperlink r:id="rId8" w:history="1">
                              <w:r w:rsidR="00823802" w:rsidRPr="005B36C2">
                                <w:rPr>
                                  <w:b/>
                                  <w:color w:val="1F497D" w:themeColor="text2"/>
                                </w:rPr>
                                <w:t>info@southlakesletting.co.uk</w:t>
                              </w:r>
                            </w:hyperlink>
                            <w:r w:rsidR="00823802" w:rsidRPr="005B36C2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.</w:t>
                            </w:r>
                            <w:r w:rsidR="00823802" w:rsidRPr="005B36C2">
                              <w:rPr>
                                <w:rFonts w:cs="Arial"/>
                                <w:noProof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823802" w:rsidRPr="00823802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20"/>
                                <w:szCs w:val="20"/>
                                <w:lang w:eastAsia="en-GB"/>
                              </w:rPr>
                              <w:t>t</w:t>
                            </w:r>
                            <w:r w:rsidR="00823802" w:rsidRPr="00823802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24"/>
                                <w:szCs w:val="24"/>
                                <w:lang w:eastAsia="en-GB"/>
                              </w:rPr>
                              <w:t xml:space="preserve"> wirting can be considered</w:t>
                            </w:r>
                            <w:r w:rsidR="00823802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  <w:lang w:eastAsia="en-GB"/>
                              </w:rPr>
                              <w:t xml:space="preserve"> by SLL&gt;</w:t>
                            </w:r>
                          </w:p>
                          <w:p w14:paraId="599A326D" w14:textId="77777777" w:rsidR="007F2100" w:rsidRPr="008C1316" w:rsidRDefault="0061010E" w:rsidP="007F210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0B3F9C20" wp14:editId="7613C136">
                                  <wp:extent cx="608965" cy="684588"/>
                                  <wp:effectExtent l="0" t="0" r="635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63" cy="69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99CE" id="Flowchart: Alternate Process 26" o:spid="_x0000_s1040" type="#_x0000_t176" style="position:absolute;margin-left:0;margin-top:257pt;width:495pt;height:370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" fillcolor="window" strokecolor="#9bbb59" strokeweight="2pt">
                <v:path arrowok="t"/>
                <v:textbox>
                  <w:txbxContent>
                    <w:p w14:paraId="41CB78E3" w14:textId="28369505" w:rsidR="007F2100" w:rsidRPr="005B36C2" w:rsidRDefault="007F2100" w:rsidP="006E6C8A">
                      <w:pPr>
                        <w:ind w:left="2160" w:firstLine="720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5B36C2">
                        <w:rPr>
                          <w:b/>
                          <w:color w:val="1F497D" w:themeColor="text2"/>
                        </w:rPr>
                        <w:t>Notes for c</w:t>
                      </w:r>
                      <w:r w:rsidR="006E6C8A">
                        <w:rPr>
                          <w:b/>
                          <w:color w:val="1F497D" w:themeColor="text2"/>
                        </w:rPr>
                        <w:t>ustomers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</w:p>
                    <w:p w14:paraId="35E97E2C" w14:textId="7F3DEFB0" w:rsidR="0061010E" w:rsidRDefault="007F2100" w:rsidP="00823802">
                      <w:pPr>
                        <w:jc w:val="center"/>
                        <w:rPr>
                          <w:rFonts w:cs="Arial"/>
                          <w:b/>
                          <w:noProof/>
                          <w:color w:val="FFFFFF"/>
                          <w:sz w:val="44"/>
                          <w:szCs w:val="44"/>
                          <w:lang w:eastAsia="en-GB"/>
                        </w:rPr>
                      </w:pP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South Lakes Lettings </w:t>
                      </w:r>
                      <w:r w:rsidR="00450165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Ltd 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complaints procedure is considered and determined by 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our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Directors</w:t>
                      </w:r>
                      <w:proofErr w:type="gramEnd"/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. We take all complaints seriously, and will write to you within 30 days with our response.  </w:t>
                      </w:r>
                      <w:r w:rsidR="00FC1EB7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SLL do not reimburse rental loss as this is debt from the tenant to the landlord. </w:t>
                      </w:r>
                      <w:r w:rsidR="00823802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Neither are we responsible for any consequential loss alleged to be suffered by a claimant.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We attempt to satisfy all complaints locally. 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If this is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unrealistic, the Property Redress Scheme is a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n agency </w:t>
                      </w:r>
                      <w:r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which mediates on issues between agent and its customers.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6E6C8A" w:rsidRPr="00BD3FEC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(property Redress Reference: PRS000934).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 Customers can also contact the Property Ombudsman. </w:t>
                      </w:r>
                      <w:r w:rsidR="00823802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We ask please that all complaints be submitted in writing to be considered by SLL.  Please</w:t>
                      </w:r>
                      <w:r w:rsidR="006E6C8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be reassured that your personal data remains subject to Data Protection principles.  </w:t>
                      </w:r>
                      <w:r w:rsidR="00823802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email to:  </w:t>
                      </w:r>
                      <w:hyperlink r:id="rId10" w:history="1">
                        <w:r w:rsidR="00823802" w:rsidRPr="005B36C2">
                          <w:rPr>
                            <w:b/>
                            <w:color w:val="1F497D" w:themeColor="text2"/>
                          </w:rPr>
                          <w:t>info@southlakesletting.co.uk</w:t>
                        </w:r>
                      </w:hyperlink>
                      <w:r w:rsidR="00823802" w:rsidRPr="005B36C2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.</w:t>
                      </w:r>
                      <w:r w:rsidR="00823802" w:rsidRPr="005B36C2">
                        <w:rPr>
                          <w:rFonts w:cs="Arial"/>
                          <w:noProof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823802" w:rsidRPr="00823802">
                        <w:rPr>
                          <w:rFonts w:cs="Arial"/>
                          <w:b/>
                          <w:noProof/>
                          <w:color w:val="FFFFFF"/>
                          <w:sz w:val="20"/>
                          <w:szCs w:val="20"/>
                          <w:lang w:eastAsia="en-GB"/>
                        </w:rPr>
                        <w:t>t</w:t>
                      </w:r>
                      <w:r w:rsidR="00823802" w:rsidRPr="00823802">
                        <w:rPr>
                          <w:rFonts w:cs="Arial"/>
                          <w:b/>
                          <w:noProof/>
                          <w:color w:val="FFFFFF"/>
                          <w:sz w:val="24"/>
                          <w:szCs w:val="24"/>
                          <w:lang w:eastAsia="en-GB"/>
                        </w:rPr>
                        <w:t xml:space="preserve"> wirting can be considered</w:t>
                      </w:r>
                      <w:r w:rsidR="00823802">
                        <w:rPr>
                          <w:rFonts w:cs="Arial"/>
                          <w:b/>
                          <w:noProof/>
                          <w:color w:val="FFFFFF"/>
                          <w:sz w:val="44"/>
                          <w:szCs w:val="44"/>
                          <w:lang w:eastAsia="en-GB"/>
                        </w:rPr>
                        <w:t xml:space="preserve"> by SLL&gt;</w:t>
                      </w:r>
                    </w:p>
                    <w:p w14:paraId="599A326D" w14:textId="77777777" w:rsidR="007F2100" w:rsidRPr="008C1316" w:rsidRDefault="0061010E" w:rsidP="007F2100">
                      <w:pPr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FFFFFF"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0B3F9C20" wp14:editId="7613C136">
                            <wp:extent cx="608965" cy="684588"/>
                            <wp:effectExtent l="0" t="0" r="635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63" cy="69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2100" w:rsidSect="006B1E9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B6E2" w14:textId="77777777" w:rsidR="006B1E9B" w:rsidRDefault="006B1E9B" w:rsidP="00693511">
      <w:r>
        <w:separator/>
      </w:r>
    </w:p>
  </w:endnote>
  <w:endnote w:type="continuationSeparator" w:id="0">
    <w:p w14:paraId="64C9BD15" w14:textId="77777777" w:rsidR="006B1E9B" w:rsidRDefault="006B1E9B" w:rsidP="006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364E" w14:textId="319C4F79" w:rsidR="00860AE3" w:rsidRPr="005B36C2" w:rsidRDefault="009E1B42">
    <w:pPr>
      <w:pStyle w:val="Footer"/>
      <w:rPr>
        <w:b/>
        <w:color w:val="FFFFFF" w:themeColor="background1"/>
        <w:sz w:val="18"/>
        <w:szCs w:val="18"/>
      </w:rPr>
    </w:pPr>
    <w:r w:rsidRPr="005B36C2">
      <w:rPr>
        <w:b/>
        <w:color w:val="FFFFFF" w:themeColor="background1"/>
        <w:sz w:val="18"/>
        <w:szCs w:val="18"/>
      </w:rPr>
      <w:t>Complaints Form</w:t>
    </w:r>
    <w:r w:rsidR="00860AE3" w:rsidRPr="005B36C2">
      <w:rPr>
        <w:b/>
        <w:color w:val="FFFFFF" w:themeColor="background1"/>
        <w:sz w:val="18"/>
        <w:szCs w:val="18"/>
      </w:rPr>
      <w:t>. April 201</w:t>
    </w:r>
    <w:r w:rsidR="00823802" w:rsidRPr="005B36C2">
      <w:rPr>
        <w:b/>
        <w:color w:val="FFFFFF" w:themeColor="background1"/>
        <w:sz w:val="18"/>
        <w:szCs w:val="18"/>
      </w:rPr>
      <w:t>9</w:t>
    </w:r>
    <w:r w:rsidR="00FD4678" w:rsidRPr="005B36C2">
      <w:rPr>
        <w:b/>
        <w:color w:val="FFFFFF" w:themeColor="background1"/>
      </w:rPr>
      <w:t xml:space="preserve">    </w:t>
    </w:r>
    <w:r w:rsidR="00860AE3" w:rsidRPr="005B36C2">
      <w:rPr>
        <w:b/>
        <w:color w:val="FFFFFF" w:themeColor="background1"/>
      </w:rPr>
      <w:t xml:space="preserve"> </w:t>
    </w:r>
    <w:r w:rsidR="00860AE3" w:rsidRPr="005B36C2">
      <w:rPr>
        <w:b/>
        <w:color w:val="FFFFFF" w:themeColor="background1"/>
        <w:sz w:val="18"/>
        <w:szCs w:val="18"/>
      </w:rPr>
      <w:t xml:space="preserve">The </w:t>
    </w:r>
    <w:r w:rsidRPr="005B36C2">
      <w:rPr>
        <w:b/>
        <w:color w:val="FFFFFF" w:themeColor="background1"/>
        <w:sz w:val="18"/>
        <w:szCs w:val="18"/>
      </w:rPr>
      <w:t>Directors</w:t>
    </w:r>
    <w:r w:rsidR="00860AE3" w:rsidRPr="005B36C2">
      <w:rPr>
        <w:b/>
        <w:color w:val="FFFFFF" w:themeColor="background1"/>
        <w:sz w:val="18"/>
        <w:szCs w:val="18"/>
      </w:rPr>
      <w:t xml:space="preserve">, </w:t>
    </w:r>
    <w:r w:rsidR="00823802" w:rsidRPr="005B36C2">
      <w:rPr>
        <w:b/>
        <w:color w:val="FFFFFF" w:themeColor="background1"/>
        <w:sz w:val="18"/>
        <w:szCs w:val="18"/>
      </w:rPr>
      <w:t>72</w:t>
    </w:r>
    <w:r w:rsidR="00860AE3" w:rsidRPr="005B36C2">
      <w:rPr>
        <w:b/>
        <w:color w:val="FFFFFF" w:themeColor="background1"/>
        <w:sz w:val="18"/>
        <w:szCs w:val="18"/>
      </w:rPr>
      <w:t xml:space="preserve"> Market Street, </w:t>
    </w:r>
    <w:r w:rsidRPr="005B36C2">
      <w:rPr>
        <w:b/>
        <w:color w:val="FFFFFF" w:themeColor="background1"/>
        <w:sz w:val="18"/>
        <w:szCs w:val="18"/>
      </w:rPr>
      <w:t>Dalton in Furness</w:t>
    </w:r>
    <w:r w:rsidR="00860AE3" w:rsidRPr="005B36C2">
      <w:rPr>
        <w:b/>
        <w:color w:val="FFFFFF" w:themeColor="background1"/>
        <w:sz w:val="18"/>
        <w:szCs w:val="18"/>
      </w:rPr>
      <w:t xml:space="preserve">, Cumbria. </w:t>
    </w:r>
    <w:r w:rsidR="00450165" w:rsidRPr="005B36C2">
      <w:rPr>
        <w:b/>
        <w:color w:val="FFFFFF" w:themeColor="background1"/>
        <w:sz w:val="18"/>
        <w:szCs w:val="18"/>
      </w:rPr>
      <w:t>LA15 8</w:t>
    </w:r>
    <w:proofErr w:type="gramStart"/>
    <w:r w:rsidR="00450165" w:rsidRPr="005B36C2">
      <w:rPr>
        <w:b/>
        <w:color w:val="FFFFFF" w:themeColor="background1"/>
        <w:sz w:val="18"/>
        <w:szCs w:val="18"/>
      </w:rPr>
      <w:t>A</w:t>
    </w:r>
    <w:r w:rsidR="00823802" w:rsidRPr="005B36C2">
      <w:rPr>
        <w:b/>
        <w:color w:val="FFFFFF" w:themeColor="background1"/>
        <w:sz w:val="18"/>
        <w:szCs w:val="18"/>
      </w:rPr>
      <w:t>A</w:t>
    </w:r>
    <w:r w:rsidR="00FD4678" w:rsidRPr="005B36C2">
      <w:rPr>
        <w:b/>
        <w:color w:val="FFFFFF" w:themeColor="background1"/>
        <w:sz w:val="18"/>
        <w:szCs w:val="18"/>
      </w:rPr>
      <w:t xml:space="preserve">  Co.</w:t>
    </w:r>
    <w:proofErr w:type="gramEnd"/>
    <w:r w:rsidR="00FD4678" w:rsidRPr="005B36C2">
      <w:rPr>
        <w:b/>
        <w:color w:val="FFFFFF" w:themeColor="background1"/>
        <w:sz w:val="18"/>
        <w:szCs w:val="18"/>
      </w:rPr>
      <w:t xml:space="preserve"> No 07473411</w:t>
    </w:r>
  </w:p>
  <w:p w14:paraId="54A1A31B" w14:textId="3644A140" w:rsidR="001F4D19" w:rsidRPr="005B36C2" w:rsidRDefault="001F4D19">
    <w:pPr>
      <w:pStyle w:val="Footer"/>
      <w:rPr>
        <w:b/>
        <w:color w:val="FFFFFF" w:themeColor="background1"/>
        <w:sz w:val="18"/>
        <w:szCs w:val="18"/>
      </w:rPr>
    </w:pPr>
    <w:r w:rsidRPr="005B36C2">
      <w:rPr>
        <w:b/>
        <w:color w:val="FFFFFF" w:themeColor="background1"/>
        <w:sz w:val="18"/>
        <w:szCs w:val="18"/>
      </w:rPr>
      <w:t xml:space="preserve">                                                                     Property Redress Scheme no:  1374296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784D" w14:textId="77777777" w:rsidR="006B1E9B" w:rsidRDefault="006B1E9B" w:rsidP="00693511">
      <w:r>
        <w:separator/>
      </w:r>
    </w:p>
  </w:footnote>
  <w:footnote w:type="continuationSeparator" w:id="0">
    <w:p w14:paraId="578221E3" w14:textId="77777777" w:rsidR="006B1E9B" w:rsidRDefault="006B1E9B" w:rsidP="0069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8F20" w14:textId="25C44E17" w:rsidR="005B36C2" w:rsidRDefault="005B36C2">
    <w:pPr>
      <w:pStyle w:val="Header"/>
    </w:pPr>
    <w:r>
      <w:rPr>
        <w:noProof/>
      </w:rPr>
      <w:drawing>
        <wp:inline distT="0" distB="0" distL="0" distR="0" wp14:anchorId="76F4893E" wp14:editId="186D9742">
          <wp:extent cx="6045200" cy="984250"/>
          <wp:effectExtent l="0" t="0" r="0" b="635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520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7F28"/>
    <w:multiLevelType w:val="hybridMultilevel"/>
    <w:tmpl w:val="13C60F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14"/>
    <w:rsid w:val="000231F9"/>
    <w:rsid w:val="00033E66"/>
    <w:rsid w:val="00082328"/>
    <w:rsid w:val="000F0DFE"/>
    <w:rsid w:val="00115007"/>
    <w:rsid w:val="001C094B"/>
    <w:rsid w:val="001F4D19"/>
    <w:rsid w:val="00206D74"/>
    <w:rsid w:val="003025BC"/>
    <w:rsid w:val="00326398"/>
    <w:rsid w:val="00343670"/>
    <w:rsid w:val="00386015"/>
    <w:rsid w:val="003928C8"/>
    <w:rsid w:val="003A2666"/>
    <w:rsid w:val="003F19D5"/>
    <w:rsid w:val="004006D9"/>
    <w:rsid w:val="00412CD7"/>
    <w:rsid w:val="00431058"/>
    <w:rsid w:val="0043245B"/>
    <w:rsid w:val="00450165"/>
    <w:rsid w:val="004972FF"/>
    <w:rsid w:val="004A7D8D"/>
    <w:rsid w:val="004C5B62"/>
    <w:rsid w:val="005141CD"/>
    <w:rsid w:val="005305B9"/>
    <w:rsid w:val="005366BD"/>
    <w:rsid w:val="00546734"/>
    <w:rsid w:val="00550D2A"/>
    <w:rsid w:val="005541CC"/>
    <w:rsid w:val="005A7A9A"/>
    <w:rsid w:val="005B36C2"/>
    <w:rsid w:val="005C011F"/>
    <w:rsid w:val="0061010E"/>
    <w:rsid w:val="00612576"/>
    <w:rsid w:val="00633239"/>
    <w:rsid w:val="00642C74"/>
    <w:rsid w:val="006469A0"/>
    <w:rsid w:val="00680EBF"/>
    <w:rsid w:val="00693511"/>
    <w:rsid w:val="006A75E4"/>
    <w:rsid w:val="006B1442"/>
    <w:rsid w:val="006B1E9B"/>
    <w:rsid w:val="006E6C8A"/>
    <w:rsid w:val="00756714"/>
    <w:rsid w:val="00782838"/>
    <w:rsid w:val="00785F31"/>
    <w:rsid w:val="007C1DCE"/>
    <w:rsid w:val="007D45D2"/>
    <w:rsid w:val="007F2100"/>
    <w:rsid w:val="00802CFC"/>
    <w:rsid w:val="008121B2"/>
    <w:rsid w:val="00823802"/>
    <w:rsid w:val="00843549"/>
    <w:rsid w:val="00857A15"/>
    <w:rsid w:val="00860AE3"/>
    <w:rsid w:val="008A2D25"/>
    <w:rsid w:val="008C1316"/>
    <w:rsid w:val="0099603A"/>
    <w:rsid w:val="009C46BC"/>
    <w:rsid w:val="009E1B42"/>
    <w:rsid w:val="00A44E8C"/>
    <w:rsid w:val="00A70465"/>
    <w:rsid w:val="00AB5438"/>
    <w:rsid w:val="00AE3023"/>
    <w:rsid w:val="00B4368E"/>
    <w:rsid w:val="00B71046"/>
    <w:rsid w:val="00B77108"/>
    <w:rsid w:val="00BC2396"/>
    <w:rsid w:val="00BC44E5"/>
    <w:rsid w:val="00BD3FEC"/>
    <w:rsid w:val="00BE7A77"/>
    <w:rsid w:val="00C04D19"/>
    <w:rsid w:val="00C46612"/>
    <w:rsid w:val="00C75E21"/>
    <w:rsid w:val="00C80139"/>
    <w:rsid w:val="00CC123E"/>
    <w:rsid w:val="00CE2E48"/>
    <w:rsid w:val="00CE5D52"/>
    <w:rsid w:val="00D02AC1"/>
    <w:rsid w:val="00D66319"/>
    <w:rsid w:val="00E24D10"/>
    <w:rsid w:val="00EA3A18"/>
    <w:rsid w:val="00ED3494"/>
    <w:rsid w:val="00ED5865"/>
    <w:rsid w:val="00EF6CB7"/>
    <w:rsid w:val="00F12393"/>
    <w:rsid w:val="00F6008E"/>
    <w:rsid w:val="00F75ABA"/>
    <w:rsid w:val="00FC1EB7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E0BB"/>
  <w15:docId w15:val="{4D871381-9164-4C81-A92D-6C6705E4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71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71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5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93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5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3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5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3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810E-0E26-4A51-A49B-F3A6DEA5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At Home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Ronson, Garry</dc:creator>
  <cp:lastModifiedBy>garry</cp:lastModifiedBy>
  <cp:revision>5</cp:revision>
  <dcterms:created xsi:type="dcterms:W3CDTF">2020-12-14T18:43:00Z</dcterms:created>
  <dcterms:modified xsi:type="dcterms:W3CDTF">2024-02-27T07:51:00Z</dcterms:modified>
</cp:coreProperties>
</file>