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EC4B8" w:themeColor="text2" w:themeTint="66"/>
  <w:body>
    <w:p w14:paraId="4B7E78A3" w14:textId="73B870F0" w:rsidR="00550D2A" w:rsidRPr="00FC1EB7" w:rsidRDefault="00823802" w:rsidP="00A44E8C">
      <w:pPr>
        <w:pStyle w:val="Heading2"/>
        <w:rPr>
          <w:sz w:val="40"/>
          <w:szCs w:val="40"/>
        </w:rPr>
      </w:pPr>
      <w:r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</w:rPr>
        <w:t xml:space="preserve">        </w:t>
      </w:r>
      <w:r w:rsidR="00EA3A18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="004006D9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="00450165" w:rsidRPr="00FC1EB7">
        <w:rPr>
          <w:sz w:val="40"/>
          <w:szCs w:val="40"/>
        </w:rPr>
        <w:t xml:space="preserve">South Lakes Lettings </w:t>
      </w:r>
      <w:r w:rsidR="00FC1EB7" w:rsidRPr="00FC1EB7">
        <w:rPr>
          <w:sz w:val="40"/>
          <w:szCs w:val="40"/>
        </w:rPr>
        <w:t xml:space="preserve">Ltd </w:t>
      </w:r>
      <w:r w:rsidR="00860AE3" w:rsidRPr="00FC1EB7">
        <w:rPr>
          <w:sz w:val="40"/>
          <w:szCs w:val="40"/>
        </w:rPr>
        <w:t>Complaint</w:t>
      </w:r>
      <w:r w:rsidR="00A44E8C" w:rsidRPr="00FC1EB7">
        <w:rPr>
          <w:sz w:val="40"/>
          <w:szCs w:val="40"/>
        </w:rPr>
        <w:t xml:space="preserve"> Form</w:t>
      </w:r>
    </w:p>
    <w:p w14:paraId="4DE6D3BD" w14:textId="77777777" w:rsidR="00550D2A" w:rsidRDefault="003F19D5" w:rsidP="00550D2A">
      <w:pPr>
        <w:pStyle w:val="Heading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0E019C" wp14:editId="509655E0">
                <wp:simplePos x="0" y="0"/>
                <wp:positionH relativeFrom="column">
                  <wp:posOffset>2181224</wp:posOffset>
                </wp:positionH>
                <wp:positionV relativeFrom="paragraph">
                  <wp:posOffset>220345</wp:posOffset>
                </wp:positionV>
                <wp:extent cx="3838575" cy="342900"/>
                <wp:effectExtent l="0" t="0" r="28575" b="19050"/>
                <wp:wrapNone/>
                <wp:docPr id="39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3838575" cy="3429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64170C" w14:textId="77777777" w:rsidR="00860AE3" w:rsidRDefault="00860AE3" w:rsidP="00550D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E019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171.75pt;margin-top:17.35pt;width:302.25pt;height:27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" fillcolor="window" strokecolor="#9bbb59" strokeweight="2pt">
                <v:path arrowok="t"/>
                <v:textbox>
                  <w:txbxContent>
                    <w:p w14:paraId="2B64170C" w14:textId="77777777" w:rsidR="00860AE3" w:rsidRDefault="00860AE3" w:rsidP="00550D2A"/>
                  </w:txbxContent>
                </v:textbox>
              </v:shape>
            </w:pict>
          </mc:Fallback>
        </mc:AlternateContent>
      </w:r>
      <w:r w:rsidR="00033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260AD7" wp14:editId="326965C4">
                <wp:simplePos x="0" y="0"/>
                <wp:positionH relativeFrom="column">
                  <wp:posOffset>-219075</wp:posOffset>
                </wp:positionH>
                <wp:positionV relativeFrom="paragraph">
                  <wp:posOffset>219710</wp:posOffset>
                </wp:positionV>
                <wp:extent cx="2152650" cy="342900"/>
                <wp:effectExtent l="0" t="0" r="19050" b="19050"/>
                <wp:wrapNone/>
                <wp:docPr id="45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429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07F3A" w14:textId="77777777" w:rsidR="00860AE3" w:rsidRPr="00F75ABA" w:rsidRDefault="00860AE3" w:rsidP="00550D2A">
                            <w:pPr>
                              <w:rPr>
                                <w:b/>
                                <w:color w:val="626A1A" w:themeColor="accent3" w:themeShade="80"/>
                              </w:rPr>
                            </w:pPr>
                            <w:r w:rsidRPr="00F75ABA">
                              <w:rPr>
                                <w:b/>
                                <w:color w:val="626A1A" w:themeColor="accent3" w:themeShade="80"/>
                              </w:rPr>
                              <w:t xml:space="preserve">Name of </w:t>
                            </w:r>
                            <w:r>
                              <w:rPr>
                                <w:b/>
                                <w:color w:val="626A1A" w:themeColor="accent3" w:themeShade="80"/>
                              </w:rPr>
                              <w:t>Individual</w:t>
                            </w:r>
                            <w:r w:rsidRPr="00F75ABA">
                              <w:rPr>
                                <w:b/>
                                <w:color w:val="626A1A" w:themeColor="accent3" w:themeShade="8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60AD7" id="Flowchart: Alternate Process 1" o:spid="_x0000_s1027" type="#_x0000_t176" style="position:absolute;margin-left:-17.25pt;margin-top:17.3pt;width:169.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" fillcolor="white [3201]" strokecolor="#c0cf3a [3206]" strokeweight="2pt">
                <v:path arrowok="t"/>
                <v:textbox>
                  <w:txbxContent>
                    <w:p w14:paraId="3A907F3A" w14:textId="77777777" w:rsidR="00860AE3" w:rsidRPr="00F75ABA" w:rsidRDefault="00860AE3" w:rsidP="00550D2A">
                      <w:pPr>
                        <w:rPr>
                          <w:b/>
                          <w:color w:val="626A1A" w:themeColor="accent3" w:themeShade="80"/>
                        </w:rPr>
                      </w:pPr>
                      <w:r w:rsidRPr="00F75ABA">
                        <w:rPr>
                          <w:b/>
                          <w:color w:val="626A1A" w:themeColor="accent3" w:themeShade="80"/>
                        </w:rPr>
                        <w:t xml:space="preserve">Name of </w:t>
                      </w:r>
                      <w:r>
                        <w:rPr>
                          <w:b/>
                          <w:color w:val="626A1A" w:themeColor="accent3" w:themeShade="80"/>
                        </w:rPr>
                        <w:t>Individual</w:t>
                      </w:r>
                      <w:r w:rsidRPr="00F75ABA">
                        <w:rPr>
                          <w:b/>
                          <w:color w:val="626A1A" w:themeColor="accent3" w:themeShade="8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50D2A">
        <w:tab/>
      </w:r>
      <w:r w:rsidR="00550D2A">
        <w:tab/>
      </w:r>
      <w:r w:rsidR="00550D2A">
        <w:tab/>
      </w:r>
      <w:r w:rsidR="00550D2A">
        <w:tab/>
      </w:r>
      <w:r w:rsidR="00550D2A">
        <w:tab/>
      </w:r>
      <w:r w:rsidR="00550D2A">
        <w:tab/>
      </w:r>
    </w:p>
    <w:p w14:paraId="2B55E14A" w14:textId="77777777" w:rsidR="00550D2A" w:rsidRDefault="00550D2A"/>
    <w:p w14:paraId="18B08F61" w14:textId="77777777" w:rsidR="00550D2A" w:rsidRDefault="00550D2A"/>
    <w:p w14:paraId="48793841" w14:textId="77777777" w:rsidR="0099603A" w:rsidRDefault="0099603A"/>
    <w:p w14:paraId="6D700268" w14:textId="77777777" w:rsidR="00550D2A" w:rsidRDefault="00033E6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864C59" wp14:editId="6D2BC919">
                <wp:simplePos x="0" y="0"/>
                <wp:positionH relativeFrom="column">
                  <wp:posOffset>2133600</wp:posOffset>
                </wp:positionH>
                <wp:positionV relativeFrom="paragraph">
                  <wp:posOffset>25400</wp:posOffset>
                </wp:positionV>
                <wp:extent cx="3962400" cy="962025"/>
                <wp:effectExtent l="0" t="0" r="19050" b="28575"/>
                <wp:wrapNone/>
                <wp:docPr id="7" name="Flowchart: Alternate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9620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95F6BE" w14:textId="77777777" w:rsidR="00860AE3" w:rsidRDefault="00860AE3" w:rsidP="00550D2A"/>
                          <w:p w14:paraId="2A279105" w14:textId="77777777" w:rsidR="00860AE3" w:rsidRDefault="00860AE3" w:rsidP="00550D2A"/>
                          <w:p w14:paraId="4AF336EC" w14:textId="77777777" w:rsidR="00860AE3" w:rsidRDefault="00860AE3" w:rsidP="00550D2A"/>
                          <w:p w14:paraId="6F8EC7DC" w14:textId="77777777" w:rsidR="00860AE3" w:rsidRPr="00F75ABA" w:rsidRDefault="00860AE3" w:rsidP="00550D2A">
                            <w:pPr>
                              <w:rPr>
                                <w:b/>
                                <w:color w:val="626A1A" w:themeColor="accent3" w:themeShade="80"/>
                              </w:rPr>
                            </w:pPr>
                            <w:r w:rsidRPr="00F75ABA">
                              <w:rPr>
                                <w:b/>
                                <w:color w:val="626A1A" w:themeColor="accent3" w:themeShade="80"/>
                              </w:rPr>
                              <w:t>Post code:</w:t>
                            </w:r>
                          </w:p>
                          <w:p w14:paraId="539631BD" w14:textId="77777777" w:rsidR="00860AE3" w:rsidRDefault="00860AE3" w:rsidP="00550D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64C59" id="Flowchart: Alternate Process 7" o:spid="_x0000_s1028" type="#_x0000_t176" style="position:absolute;margin-left:168pt;margin-top:2pt;width:312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" fillcolor="window" strokecolor="#9bbb59" strokeweight="2pt">
                <v:path arrowok="t"/>
                <v:textbox>
                  <w:txbxContent>
                    <w:p w14:paraId="0E95F6BE" w14:textId="77777777" w:rsidR="00860AE3" w:rsidRDefault="00860AE3" w:rsidP="00550D2A"/>
                    <w:p w14:paraId="2A279105" w14:textId="77777777" w:rsidR="00860AE3" w:rsidRDefault="00860AE3" w:rsidP="00550D2A"/>
                    <w:p w14:paraId="4AF336EC" w14:textId="77777777" w:rsidR="00860AE3" w:rsidRDefault="00860AE3" w:rsidP="00550D2A"/>
                    <w:p w14:paraId="6F8EC7DC" w14:textId="77777777" w:rsidR="00860AE3" w:rsidRPr="00F75ABA" w:rsidRDefault="00860AE3" w:rsidP="00550D2A">
                      <w:pPr>
                        <w:rPr>
                          <w:b/>
                          <w:color w:val="626A1A" w:themeColor="accent3" w:themeShade="80"/>
                        </w:rPr>
                      </w:pPr>
                      <w:r w:rsidRPr="00F75ABA">
                        <w:rPr>
                          <w:b/>
                          <w:color w:val="626A1A" w:themeColor="accent3" w:themeShade="80"/>
                        </w:rPr>
                        <w:t>Post code:</w:t>
                      </w:r>
                    </w:p>
                    <w:p w14:paraId="539631BD" w14:textId="77777777" w:rsidR="00860AE3" w:rsidRDefault="00860AE3" w:rsidP="00550D2A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CEAAF5" wp14:editId="6A8161FA">
                <wp:simplePos x="0" y="0"/>
                <wp:positionH relativeFrom="column">
                  <wp:posOffset>-219075</wp:posOffset>
                </wp:positionH>
                <wp:positionV relativeFrom="paragraph">
                  <wp:posOffset>25400</wp:posOffset>
                </wp:positionV>
                <wp:extent cx="2152650" cy="342900"/>
                <wp:effectExtent l="0" t="0" r="19050" b="19050"/>
                <wp:wrapNone/>
                <wp:docPr id="6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429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70CA3D" w14:textId="77777777" w:rsidR="00860AE3" w:rsidRPr="00F75ABA" w:rsidRDefault="00860AE3" w:rsidP="00550D2A">
                            <w:pPr>
                              <w:rPr>
                                <w:b/>
                                <w:color w:val="626A1A" w:themeColor="accent3" w:themeShade="80"/>
                              </w:rPr>
                            </w:pPr>
                            <w:r w:rsidRPr="00F75ABA">
                              <w:rPr>
                                <w:b/>
                                <w:color w:val="626A1A" w:themeColor="accent3" w:themeShade="80"/>
                              </w:rPr>
                              <w:t>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AAF5" id="Flowchart: Alternate Process 2" o:spid="_x0000_s1029" type="#_x0000_t176" style="position:absolute;margin-left:-17.25pt;margin-top:2pt;width:169.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" fillcolor="window" strokecolor="#9bbb59" strokeweight="2pt">
                <v:path arrowok="t"/>
                <v:textbox>
                  <w:txbxContent>
                    <w:p w14:paraId="2B70CA3D" w14:textId="77777777" w:rsidR="00860AE3" w:rsidRPr="00F75ABA" w:rsidRDefault="00860AE3" w:rsidP="00550D2A">
                      <w:pPr>
                        <w:rPr>
                          <w:b/>
                          <w:color w:val="626A1A" w:themeColor="accent3" w:themeShade="80"/>
                        </w:rPr>
                      </w:pPr>
                      <w:r w:rsidRPr="00F75ABA">
                        <w:rPr>
                          <w:b/>
                          <w:color w:val="626A1A" w:themeColor="accent3" w:themeShade="80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7D194617" w14:textId="77777777" w:rsidR="00550D2A" w:rsidRDefault="00550D2A">
      <w:r>
        <w:tab/>
      </w:r>
      <w:r>
        <w:tab/>
      </w:r>
    </w:p>
    <w:p w14:paraId="4DA2D95D" w14:textId="77777777" w:rsidR="00550D2A" w:rsidRDefault="00550D2A"/>
    <w:p w14:paraId="7B79AC1C" w14:textId="77777777" w:rsidR="00550D2A" w:rsidRDefault="00550D2A"/>
    <w:p w14:paraId="05CC9A86" w14:textId="77777777" w:rsidR="00550D2A" w:rsidRDefault="00550D2A"/>
    <w:p w14:paraId="1550ACF9" w14:textId="77777777" w:rsidR="00550D2A" w:rsidRDefault="00550D2A">
      <w:r>
        <w:tab/>
      </w:r>
      <w:r>
        <w:tab/>
      </w:r>
      <w:r>
        <w:tab/>
      </w:r>
    </w:p>
    <w:p w14:paraId="530878F7" w14:textId="77777777" w:rsidR="00550D2A" w:rsidRDefault="00033E6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98A005" wp14:editId="7A3F9E61">
                <wp:simplePos x="0" y="0"/>
                <wp:positionH relativeFrom="column">
                  <wp:posOffset>2133600</wp:posOffset>
                </wp:positionH>
                <wp:positionV relativeFrom="paragraph">
                  <wp:posOffset>135255</wp:posOffset>
                </wp:positionV>
                <wp:extent cx="3962400" cy="904875"/>
                <wp:effectExtent l="0" t="0" r="19050" b="28575"/>
                <wp:wrapNone/>
                <wp:docPr id="8" name="Flowchart: Alternate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9048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77CEB4" w14:textId="50D55561" w:rsidR="00860AE3" w:rsidRPr="00785F31" w:rsidRDefault="00860AE3" w:rsidP="00785F31">
                            <w:pPr>
                              <w:rPr>
                                <w:b/>
                                <w:color w:val="626A1A" w:themeColor="accent3" w:themeShade="80"/>
                              </w:rPr>
                            </w:pPr>
                            <w:r w:rsidRPr="00785F31">
                              <w:rPr>
                                <w:b/>
                                <w:color w:val="626A1A" w:themeColor="accent3" w:themeShade="80"/>
                              </w:rPr>
                              <w:t>Name:</w:t>
                            </w:r>
                          </w:p>
                          <w:p w14:paraId="0941B572" w14:textId="77777777" w:rsidR="00860AE3" w:rsidRPr="00785F31" w:rsidRDefault="00860AE3" w:rsidP="00785F31">
                            <w:pPr>
                              <w:rPr>
                                <w:b/>
                                <w:color w:val="626A1A" w:themeColor="accent3" w:themeShade="80"/>
                              </w:rPr>
                            </w:pPr>
                            <w:r w:rsidRPr="00785F31">
                              <w:rPr>
                                <w:b/>
                                <w:color w:val="626A1A" w:themeColor="accent3" w:themeShade="80"/>
                              </w:rPr>
                              <w:t>E-mail:</w:t>
                            </w:r>
                          </w:p>
                          <w:p w14:paraId="38DA9907" w14:textId="77777777" w:rsidR="00860AE3" w:rsidRPr="00785F31" w:rsidRDefault="00860AE3" w:rsidP="00785F31">
                            <w:pPr>
                              <w:rPr>
                                <w:b/>
                                <w:color w:val="626A1A" w:themeColor="accent3" w:themeShade="80"/>
                              </w:rPr>
                            </w:pPr>
                            <w:r w:rsidRPr="00785F31">
                              <w:rPr>
                                <w:b/>
                                <w:color w:val="626A1A" w:themeColor="accent3" w:themeShade="80"/>
                              </w:rPr>
                              <w:t>Tel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8A005" id="Flowchart: Alternate Process 8" o:spid="_x0000_s1030" type="#_x0000_t176" style="position:absolute;margin-left:168pt;margin-top:10.65pt;width:312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" fillcolor="window" strokecolor="#9bbb59" strokeweight="2pt">
                <v:path arrowok="t"/>
                <v:textbox>
                  <w:txbxContent>
                    <w:p w14:paraId="4277CEB4" w14:textId="50D55561" w:rsidR="00860AE3" w:rsidRPr="00785F31" w:rsidRDefault="00860AE3" w:rsidP="00785F31">
                      <w:pPr>
                        <w:rPr>
                          <w:b/>
                          <w:color w:val="626A1A" w:themeColor="accent3" w:themeShade="80"/>
                        </w:rPr>
                      </w:pPr>
                      <w:r w:rsidRPr="00785F31">
                        <w:rPr>
                          <w:b/>
                          <w:color w:val="626A1A" w:themeColor="accent3" w:themeShade="80"/>
                        </w:rPr>
                        <w:t>Name:</w:t>
                      </w:r>
                    </w:p>
                    <w:p w14:paraId="0941B572" w14:textId="77777777" w:rsidR="00860AE3" w:rsidRPr="00785F31" w:rsidRDefault="00860AE3" w:rsidP="00785F31">
                      <w:pPr>
                        <w:rPr>
                          <w:b/>
                          <w:color w:val="626A1A" w:themeColor="accent3" w:themeShade="80"/>
                        </w:rPr>
                      </w:pPr>
                      <w:r w:rsidRPr="00785F31">
                        <w:rPr>
                          <w:b/>
                          <w:color w:val="626A1A" w:themeColor="accent3" w:themeShade="80"/>
                        </w:rPr>
                        <w:t>E-mail:</w:t>
                      </w:r>
                    </w:p>
                    <w:p w14:paraId="38DA9907" w14:textId="77777777" w:rsidR="00860AE3" w:rsidRPr="00785F31" w:rsidRDefault="00860AE3" w:rsidP="00785F31">
                      <w:pPr>
                        <w:rPr>
                          <w:b/>
                          <w:color w:val="626A1A" w:themeColor="accent3" w:themeShade="80"/>
                        </w:rPr>
                      </w:pPr>
                      <w:r w:rsidRPr="00785F31">
                        <w:rPr>
                          <w:b/>
                          <w:color w:val="626A1A" w:themeColor="accent3" w:themeShade="80"/>
                        </w:rPr>
                        <w:t>Tel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ABE2C7" wp14:editId="5E27D51E">
                <wp:simplePos x="0" y="0"/>
                <wp:positionH relativeFrom="column">
                  <wp:posOffset>-219075</wp:posOffset>
                </wp:positionH>
                <wp:positionV relativeFrom="paragraph">
                  <wp:posOffset>135255</wp:posOffset>
                </wp:positionV>
                <wp:extent cx="2152650" cy="390525"/>
                <wp:effectExtent l="0" t="0" r="19050" b="28575"/>
                <wp:wrapNone/>
                <wp:docPr id="3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905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E3B2CE" w14:textId="77777777" w:rsidR="00860AE3" w:rsidRPr="00785F31" w:rsidRDefault="00860AE3" w:rsidP="00550D2A">
                            <w:pPr>
                              <w:rPr>
                                <w:b/>
                                <w:color w:val="626A1A" w:themeColor="accent3" w:themeShade="80"/>
                              </w:rPr>
                            </w:pPr>
                            <w:r w:rsidRPr="00785F31">
                              <w:rPr>
                                <w:b/>
                                <w:color w:val="626A1A" w:themeColor="accent3" w:themeShade="80"/>
                              </w:rPr>
                              <w:t>Principal contact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E2C7" id="Flowchart: Alternate Process 3" o:spid="_x0000_s1031" type="#_x0000_t176" style="position:absolute;margin-left:-17.25pt;margin-top:10.65pt;width:169.5pt;height:3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" fillcolor="window" strokecolor="#9bbb59" strokeweight="2pt">
                <v:path arrowok="t"/>
                <v:textbox>
                  <w:txbxContent>
                    <w:p w14:paraId="29E3B2CE" w14:textId="77777777" w:rsidR="00860AE3" w:rsidRPr="00785F31" w:rsidRDefault="00860AE3" w:rsidP="00550D2A">
                      <w:pPr>
                        <w:rPr>
                          <w:b/>
                          <w:color w:val="626A1A" w:themeColor="accent3" w:themeShade="80"/>
                        </w:rPr>
                      </w:pPr>
                      <w:r w:rsidRPr="00785F31">
                        <w:rPr>
                          <w:b/>
                          <w:color w:val="626A1A" w:themeColor="accent3" w:themeShade="80"/>
                        </w:rPr>
                        <w:t>Principal contact details:</w:t>
                      </w:r>
                    </w:p>
                  </w:txbxContent>
                </v:textbox>
              </v:shape>
            </w:pict>
          </mc:Fallback>
        </mc:AlternateContent>
      </w:r>
    </w:p>
    <w:p w14:paraId="07157187" w14:textId="77777777" w:rsidR="00550D2A" w:rsidRDefault="00785F31">
      <w:r>
        <w:tab/>
      </w:r>
      <w:r>
        <w:tab/>
      </w:r>
      <w:r>
        <w:tab/>
      </w:r>
      <w:r>
        <w:tab/>
      </w:r>
      <w:r>
        <w:tab/>
      </w:r>
    </w:p>
    <w:p w14:paraId="5CB0FAB1" w14:textId="77777777" w:rsidR="00550D2A" w:rsidRDefault="00550D2A"/>
    <w:p w14:paraId="0C8E506A" w14:textId="77777777" w:rsidR="00550D2A" w:rsidRDefault="00550D2A"/>
    <w:p w14:paraId="4AAFAC81" w14:textId="77777777" w:rsidR="00550D2A" w:rsidRDefault="00550D2A"/>
    <w:p w14:paraId="50799AF7" w14:textId="77777777" w:rsidR="00550D2A" w:rsidRDefault="00550D2A"/>
    <w:p w14:paraId="643AE838" w14:textId="77777777" w:rsidR="00550D2A" w:rsidRDefault="00550D2A"/>
    <w:p w14:paraId="42EB9B2A" w14:textId="77777777" w:rsidR="00550D2A" w:rsidRDefault="00033E6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27BE3C" wp14:editId="44B9D193">
                <wp:simplePos x="0" y="0"/>
                <wp:positionH relativeFrom="column">
                  <wp:posOffset>2181225</wp:posOffset>
                </wp:positionH>
                <wp:positionV relativeFrom="paragraph">
                  <wp:posOffset>19685</wp:posOffset>
                </wp:positionV>
                <wp:extent cx="3943350" cy="1914525"/>
                <wp:effectExtent l="0" t="0" r="19050" b="28575"/>
                <wp:wrapNone/>
                <wp:docPr id="2" name="Flowchart: Alternate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145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A38E60" w14:textId="77777777" w:rsidR="00860AE3" w:rsidRPr="00785F31" w:rsidRDefault="00860AE3" w:rsidP="00693511">
                            <w:pPr>
                              <w:rPr>
                                <w:b/>
                                <w:color w:val="626A1A" w:themeColor="accent3" w:themeShade="80"/>
                              </w:rPr>
                            </w:pPr>
                            <w:r>
                              <w:rPr>
                                <w:b/>
                                <w:color w:val="626A1A" w:themeColor="accent3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7BE3C" id="Flowchart: Alternate Process 9" o:spid="_x0000_s1032" type="#_x0000_t176" style="position:absolute;margin-left:171.75pt;margin-top:1.55pt;width:310.5pt;height:15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" fillcolor="window" strokecolor="#9bbb59" strokeweight="2pt">
                <v:path arrowok="t"/>
                <v:textbox>
                  <w:txbxContent>
                    <w:p w14:paraId="41A38E60" w14:textId="77777777" w:rsidR="00860AE3" w:rsidRPr="00785F31" w:rsidRDefault="00860AE3" w:rsidP="00693511">
                      <w:pPr>
                        <w:rPr>
                          <w:b/>
                          <w:color w:val="626A1A" w:themeColor="accent3" w:themeShade="80"/>
                        </w:rPr>
                      </w:pPr>
                      <w:r>
                        <w:rPr>
                          <w:b/>
                          <w:color w:val="626A1A" w:themeColor="accent3" w:themeShade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A9BCB6" wp14:editId="35B95075">
                <wp:simplePos x="0" y="0"/>
                <wp:positionH relativeFrom="column">
                  <wp:posOffset>-219075</wp:posOffset>
                </wp:positionH>
                <wp:positionV relativeFrom="paragraph">
                  <wp:posOffset>24130</wp:posOffset>
                </wp:positionV>
                <wp:extent cx="2152650" cy="417830"/>
                <wp:effectExtent l="0" t="0" r="19050" b="20320"/>
                <wp:wrapNone/>
                <wp:docPr id="1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41783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075EB6" w14:textId="77777777" w:rsidR="00860AE3" w:rsidRPr="00693511" w:rsidRDefault="009E1B42" w:rsidP="00550D2A">
                            <w:pPr>
                              <w:rPr>
                                <w:b/>
                                <w:color w:val="626A1A" w:themeColor="accent3" w:themeShade="80"/>
                              </w:rPr>
                            </w:pPr>
                            <w:r>
                              <w:rPr>
                                <w:b/>
                                <w:color w:val="626A1A" w:themeColor="accent3" w:themeShade="80"/>
                              </w:rPr>
                              <w:t>Outline</w:t>
                            </w:r>
                            <w:r w:rsidR="00860AE3">
                              <w:rPr>
                                <w:b/>
                                <w:color w:val="626A1A" w:themeColor="accent3" w:themeShade="80"/>
                              </w:rPr>
                              <w:t xml:space="preserve"> of complaint</w:t>
                            </w:r>
                            <w:r w:rsidR="00860AE3" w:rsidRPr="00693511">
                              <w:rPr>
                                <w:b/>
                                <w:color w:val="626A1A" w:themeColor="accent3" w:themeShade="8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9BCB6" id="Flowchart: Alternate Process 4" o:spid="_x0000_s1033" type="#_x0000_t176" style="position:absolute;margin-left:-17.25pt;margin-top:1.9pt;width:169.5pt;height:32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" fillcolor="window" strokecolor="#9bbb59" strokeweight="2pt">
                <v:path arrowok="t"/>
                <v:textbox>
                  <w:txbxContent>
                    <w:p w14:paraId="3B075EB6" w14:textId="77777777" w:rsidR="00860AE3" w:rsidRPr="00693511" w:rsidRDefault="009E1B42" w:rsidP="00550D2A">
                      <w:pPr>
                        <w:rPr>
                          <w:b/>
                          <w:color w:val="626A1A" w:themeColor="accent3" w:themeShade="80"/>
                        </w:rPr>
                      </w:pPr>
                      <w:r>
                        <w:rPr>
                          <w:b/>
                          <w:color w:val="626A1A" w:themeColor="accent3" w:themeShade="80"/>
                        </w:rPr>
                        <w:t>Outline</w:t>
                      </w:r>
                      <w:r w:rsidR="00860AE3">
                        <w:rPr>
                          <w:b/>
                          <w:color w:val="626A1A" w:themeColor="accent3" w:themeShade="80"/>
                        </w:rPr>
                        <w:t xml:space="preserve"> of complaint</w:t>
                      </w:r>
                      <w:r w:rsidR="00860AE3" w:rsidRPr="00693511">
                        <w:rPr>
                          <w:b/>
                          <w:color w:val="626A1A" w:themeColor="accent3" w:themeShade="8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93511">
        <w:tab/>
      </w:r>
      <w:r w:rsidR="00693511">
        <w:tab/>
      </w:r>
      <w:r w:rsidR="00693511">
        <w:tab/>
      </w:r>
      <w:r w:rsidR="00693511">
        <w:tab/>
      </w:r>
      <w:r w:rsidR="00693511">
        <w:tab/>
      </w:r>
    </w:p>
    <w:p w14:paraId="63AC6688" w14:textId="77777777" w:rsidR="00550D2A" w:rsidRDefault="00550D2A"/>
    <w:p w14:paraId="67E66C29" w14:textId="77777777" w:rsidR="00550D2A" w:rsidRDefault="00550D2A"/>
    <w:p w14:paraId="0DD04B4C" w14:textId="77777777" w:rsidR="00550D2A" w:rsidRDefault="00550D2A"/>
    <w:p w14:paraId="0AE55364" w14:textId="77777777" w:rsidR="00550D2A" w:rsidRDefault="00550D2A"/>
    <w:p w14:paraId="1ABCE053" w14:textId="77777777" w:rsidR="00550D2A" w:rsidRDefault="007D45D2">
      <w:r>
        <w:tab/>
      </w:r>
      <w:r>
        <w:tab/>
      </w:r>
      <w:r>
        <w:tab/>
      </w:r>
      <w:r>
        <w:tab/>
      </w:r>
      <w:r>
        <w:tab/>
      </w:r>
    </w:p>
    <w:p w14:paraId="5AF67E15" w14:textId="77777777" w:rsidR="0099603A" w:rsidRDefault="0099603A"/>
    <w:p w14:paraId="3D4FD2BB" w14:textId="77777777" w:rsidR="0099603A" w:rsidRDefault="0099603A"/>
    <w:p w14:paraId="3A542760" w14:textId="77777777" w:rsidR="0099603A" w:rsidRDefault="0099603A"/>
    <w:p w14:paraId="497766BD" w14:textId="77777777" w:rsidR="0099603A" w:rsidRDefault="0099603A"/>
    <w:p w14:paraId="04AD4AD6" w14:textId="77777777" w:rsidR="0099603A" w:rsidRDefault="0099603A"/>
    <w:p w14:paraId="071CB5FC" w14:textId="77777777" w:rsidR="0099603A" w:rsidRDefault="0099603A"/>
    <w:p w14:paraId="737E2789" w14:textId="77777777" w:rsidR="0099603A" w:rsidRDefault="004310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507724" wp14:editId="26F7635E">
                <wp:simplePos x="0" y="0"/>
                <wp:positionH relativeFrom="column">
                  <wp:posOffset>2228850</wp:posOffset>
                </wp:positionH>
                <wp:positionV relativeFrom="paragraph">
                  <wp:posOffset>97155</wp:posOffset>
                </wp:positionV>
                <wp:extent cx="3895725" cy="1333500"/>
                <wp:effectExtent l="0" t="0" r="28575" b="19050"/>
                <wp:wrapNone/>
                <wp:docPr id="16" name="Flowchart: Alternate Proces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725" cy="13335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652FFA" w14:textId="77777777" w:rsidR="00860AE3" w:rsidRPr="00FC1EB7" w:rsidRDefault="009E1B42" w:rsidP="00FC1EB7">
                            <w:pPr>
                              <w:rPr>
                                <w:color w:val="626A1A" w:themeColor="accent3" w:themeShade="80"/>
                              </w:rPr>
                            </w:pPr>
                            <w:r w:rsidRPr="00FC1EB7">
                              <w:rPr>
                                <w:color w:val="626A1A" w:themeColor="accent3" w:themeShade="80"/>
                              </w:rPr>
                              <w:t>Please detail supporting documents provided.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07724" id="Flowchart: Alternate Process 16" o:spid="_x0000_s1034" type="#_x0000_t176" style="position:absolute;margin-left:175.5pt;margin-top:7.65pt;width:306.75pt;height:1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" fillcolor="window" strokecolor="#9bbb59" strokeweight="2pt">
                <v:path arrowok="t"/>
                <v:textbox>
                  <w:txbxContent>
                    <w:p w14:paraId="59652FFA" w14:textId="77777777" w:rsidR="00860AE3" w:rsidRPr="00FC1EB7" w:rsidRDefault="009E1B42" w:rsidP="00FC1EB7">
                      <w:pPr>
                        <w:rPr>
                          <w:color w:val="626A1A" w:themeColor="accent3" w:themeShade="80"/>
                        </w:rPr>
                      </w:pPr>
                      <w:r w:rsidRPr="00FC1EB7">
                        <w:rPr>
                          <w:color w:val="626A1A" w:themeColor="accent3" w:themeShade="80"/>
                        </w:rPr>
                        <w:t>Please detail supporting documents provided.</w:t>
                      </w:r>
                    </w:p>
                  </w:txbxContent>
                </v:textbox>
              </v:shape>
            </w:pict>
          </mc:Fallback>
        </mc:AlternateContent>
      </w:r>
      <w:r w:rsidR="007F21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ABC4F7" wp14:editId="07B0444D">
                <wp:simplePos x="0" y="0"/>
                <wp:positionH relativeFrom="column">
                  <wp:posOffset>-200025</wp:posOffset>
                </wp:positionH>
                <wp:positionV relativeFrom="paragraph">
                  <wp:posOffset>97155</wp:posOffset>
                </wp:positionV>
                <wp:extent cx="2152650" cy="1333500"/>
                <wp:effectExtent l="0" t="0" r="19050" b="19050"/>
                <wp:wrapNone/>
                <wp:docPr id="15" name="Flowchart: Alternate Proces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3335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0D8097" w14:textId="77777777" w:rsidR="00860AE3" w:rsidRPr="0099603A" w:rsidRDefault="00860AE3" w:rsidP="0099603A">
                            <w:pPr>
                              <w:rPr>
                                <w:color w:val="626A1A" w:themeColor="accent3" w:themeShade="80"/>
                                <w:sz w:val="20"/>
                                <w:szCs w:val="20"/>
                              </w:rPr>
                            </w:pPr>
                            <w:r w:rsidRPr="0099603A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1B42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Supporting documents: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BC4F7" id="Flowchart: Alternate Process 15" o:spid="_x0000_s1035" type="#_x0000_t176" style="position:absolute;margin-left:-15.75pt;margin-top:7.65pt;width:169.5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" fillcolor="window" strokecolor="#9bbb59" strokeweight="2pt">
                <v:path arrowok="t"/>
                <v:textbox>
                  <w:txbxContent>
                    <w:p w14:paraId="690D8097" w14:textId="77777777" w:rsidR="00860AE3" w:rsidRPr="0099603A" w:rsidRDefault="00860AE3" w:rsidP="0099603A">
                      <w:pPr>
                        <w:rPr>
                          <w:color w:val="626A1A" w:themeColor="accent3" w:themeShade="80"/>
                          <w:sz w:val="20"/>
                          <w:szCs w:val="20"/>
                        </w:rPr>
                      </w:pPr>
                      <w:r w:rsidRPr="0099603A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 </w:t>
                      </w:r>
                      <w:r w:rsidR="009E1B42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Supporting documents: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49BFAC4E" w14:textId="77777777" w:rsidR="0099603A" w:rsidRDefault="0099603A"/>
    <w:p w14:paraId="5941F7CA" w14:textId="77777777" w:rsidR="0099603A" w:rsidRDefault="0099603A"/>
    <w:p w14:paraId="52CBD6D9" w14:textId="77777777" w:rsidR="0099603A" w:rsidRDefault="0099603A"/>
    <w:p w14:paraId="70FE3432" w14:textId="77777777" w:rsidR="0099603A" w:rsidRDefault="0099603A">
      <w:r>
        <w:t>Purpose of funding:</w:t>
      </w:r>
      <w:r>
        <w:tab/>
      </w:r>
      <w:r>
        <w:tab/>
      </w:r>
      <w:r>
        <w:tab/>
      </w:r>
    </w:p>
    <w:p w14:paraId="63255B8C" w14:textId="77777777" w:rsidR="0099603A" w:rsidRDefault="0099603A"/>
    <w:p w14:paraId="2B35ED97" w14:textId="77777777" w:rsidR="0099603A" w:rsidRDefault="0099603A"/>
    <w:p w14:paraId="4EE88AA1" w14:textId="77777777" w:rsidR="00386015" w:rsidRDefault="00386015"/>
    <w:p w14:paraId="4A1B14FC" w14:textId="77777777" w:rsidR="00386015" w:rsidRDefault="00386015"/>
    <w:p w14:paraId="0C00E0DD" w14:textId="77777777" w:rsidR="003025BC" w:rsidRDefault="003025BC"/>
    <w:p w14:paraId="18BF458B" w14:textId="0513433B" w:rsidR="003025BC" w:rsidRDefault="003025BC"/>
    <w:p w14:paraId="7CDBB55E" w14:textId="3E530937" w:rsidR="00680EBF" w:rsidRDefault="00D76B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7DBCBA" wp14:editId="0D45AC6F">
                <wp:simplePos x="0" y="0"/>
                <wp:positionH relativeFrom="column">
                  <wp:posOffset>2336800</wp:posOffset>
                </wp:positionH>
                <wp:positionV relativeFrom="paragraph">
                  <wp:posOffset>8256</wp:posOffset>
                </wp:positionV>
                <wp:extent cx="3790950" cy="1435100"/>
                <wp:effectExtent l="0" t="0" r="19050" b="12700"/>
                <wp:wrapNone/>
                <wp:docPr id="28" name="Flowchart: Alternate Proces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0950" cy="1435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212EBD" w14:textId="77777777" w:rsidR="00860AE3" w:rsidRPr="008C1316" w:rsidRDefault="000231F9" w:rsidP="00A44E8C">
                            <w:pP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DBCBA" id="Flowchart: Alternate Process 28" o:spid="_x0000_s1036" type="#_x0000_t176" style="position:absolute;margin-left:184pt;margin-top:.65pt;width:298.5pt;height:11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" fillcolor="window" strokecolor="#9bbb59" strokeweight="2pt">
                <v:path arrowok="t"/>
                <v:textbox>
                  <w:txbxContent>
                    <w:p w14:paraId="30212EBD" w14:textId="77777777" w:rsidR="00860AE3" w:rsidRPr="008C1316" w:rsidRDefault="000231F9" w:rsidP="00A44E8C">
                      <w:pP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C1E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38E829" wp14:editId="186243FB">
                <wp:simplePos x="0" y="0"/>
                <wp:positionH relativeFrom="column">
                  <wp:posOffset>-139700</wp:posOffset>
                </wp:positionH>
                <wp:positionV relativeFrom="paragraph">
                  <wp:posOffset>78106</wp:posOffset>
                </wp:positionV>
                <wp:extent cx="2276475" cy="1365250"/>
                <wp:effectExtent l="0" t="0" r="28575" b="25400"/>
                <wp:wrapNone/>
                <wp:docPr id="19" name="Flowchart: Alternate Proces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365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8D3ECE" w14:textId="52A86902" w:rsidR="00860AE3" w:rsidRPr="008C1316" w:rsidRDefault="0043245B" w:rsidP="003025BC">
                            <w:pP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How do you feel that SLL have </w:t>
                            </w:r>
                            <w:proofErr w:type="spellStart"/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under performed</w:t>
                            </w:r>
                            <w:proofErr w:type="spellEnd"/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31F9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and what detriment do you feel you have suf</w:t>
                            </w:r>
                            <w:r w:rsidR="00FC1EB7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fered?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8E829" id="Flowchart: Alternate Process 19" o:spid="_x0000_s1037" type="#_x0000_t176" style="position:absolute;margin-left:-11pt;margin-top:6.15pt;width:179.25pt;height:10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" fillcolor="window" strokecolor="#9bbb59" strokeweight="2pt">
                <v:path arrowok="t"/>
                <v:textbox>
                  <w:txbxContent>
                    <w:p w14:paraId="328D3ECE" w14:textId="52A86902" w:rsidR="00860AE3" w:rsidRPr="008C1316" w:rsidRDefault="0043245B" w:rsidP="003025BC">
                      <w:pP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How do you feel that SLL have </w:t>
                      </w:r>
                      <w:proofErr w:type="spellStart"/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under performed</w:t>
                      </w:r>
                      <w:proofErr w:type="spellEnd"/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 </w:t>
                      </w:r>
                      <w:r w:rsidR="000231F9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and what detriment do you feel you have suf</w:t>
                      </w:r>
                      <w:r w:rsidR="00FC1EB7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fered? </w:t>
                      </w:r>
                    </w:p>
                  </w:txbxContent>
                </v:textbox>
              </v:shape>
            </w:pict>
          </mc:Fallback>
        </mc:AlternateContent>
      </w:r>
    </w:p>
    <w:p w14:paraId="13C9C91E" w14:textId="195DCB75" w:rsidR="00AE3023" w:rsidRDefault="00AE3023"/>
    <w:p w14:paraId="3F354204" w14:textId="77777777" w:rsidR="00AE3023" w:rsidRDefault="00AE3023"/>
    <w:p w14:paraId="79325D2E" w14:textId="77777777" w:rsidR="00AE3023" w:rsidRDefault="00AE3023"/>
    <w:p w14:paraId="1C2DA3BA" w14:textId="77777777" w:rsidR="00AE3023" w:rsidRDefault="00AE3023"/>
    <w:p w14:paraId="1DEECD58" w14:textId="77777777" w:rsidR="00AE3023" w:rsidRDefault="00AE3023"/>
    <w:p w14:paraId="6D487A57" w14:textId="77777777" w:rsidR="00AE3023" w:rsidRDefault="00AE3023"/>
    <w:p w14:paraId="108A3F7D" w14:textId="77777777" w:rsidR="00AE3023" w:rsidRDefault="00AE3023"/>
    <w:p w14:paraId="22B256D5" w14:textId="77777777" w:rsidR="00AE3023" w:rsidRDefault="00AE3023"/>
    <w:p w14:paraId="2EB9FA9A" w14:textId="77777777" w:rsidR="00AE3023" w:rsidRDefault="005541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F140B3" wp14:editId="5F4BF1F6">
                <wp:simplePos x="0" y="0"/>
                <wp:positionH relativeFrom="column">
                  <wp:posOffset>2495550</wp:posOffset>
                </wp:positionH>
                <wp:positionV relativeFrom="paragraph">
                  <wp:posOffset>95885</wp:posOffset>
                </wp:positionV>
                <wp:extent cx="3638550" cy="981075"/>
                <wp:effectExtent l="0" t="0" r="19050" b="28575"/>
                <wp:wrapNone/>
                <wp:docPr id="42" name="Flowchart: Alternate Proces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9810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9DBCD5" w14:textId="77777777" w:rsidR="00860AE3" w:rsidRDefault="00860AE3" w:rsidP="00343670">
                            <w:pP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Signature:</w:t>
                            </w:r>
                          </w:p>
                          <w:p w14:paraId="176208AE" w14:textId="77777777" w:rsidR="00860AE3" w:rsidRDefault="00860AE3" w:rsidP="00343670">
                            <w:pP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</w:pPr>
                          </w:p>
                          <w:p w14:paraId="26F3B1C3" w14:textId="77777777" w:rsidR="00860AE3" w:rsidRPr="008C1316" w:rsidRDefault="00860AE3" w:rsidP="00343670">
                            <w:pP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Name: (Print).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140B3" id="Flowchart: Alternate Process 42" o:spid="_x0000_s1038" type="#_x0000_t176" style="position:absolute;margin-left:196.5pt;margin-top:7.55pt;width:286.5pt;height:7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" fillcolor="window" strokecolor="#9bbb59" strokeweight="2pt">
                <v:path arrowok="t"/>
                <v:textbox>
                  <w:txbxContent>
                    <w:p w14:paraId="2D9DBCD5" w14:textId="77777777" w:rsidR="00860AE3" w:rsidRDefault="00860AE3" w:rsidP="00343670">
                      <w:pP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Signature:</w:t>
                      </w:r>
                    </w:p>
                    <w:p w14:paraId="176208AE" w14:textId="77777777" w:rsidR="00860AE3" w:rsidRDefault="00860AE3" w:rsidP="00343670">
                      <w:pP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</w:pPr>
                    </w:p>
                    <w:p w14:paraId="26F3B1C3" w14:textId="77777777" w:rsidR="00860AE3" w:rsidRPr="008C1316" w:rsidRDefault="00860AE3" w:rsidP="00343670">
                      <w:pP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Name: (Print).</w:t>
                      </w:r>
                    </w:p>
                  </w:txbxContent>
                </v:textbox>
              </v:shape>
            </w:pict>
          </mc:Fallback>
        </mc:AlternateContent>
      </w:r>
      <w:r w:rsidR="00642C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8E4986" wp14:editId="10A78DBF">
                <wp:simplePos x="0" y="0"/>
                <wp:positionH relativeFrom="column">
                  <wp:posOffset>-95250</wp:posOffset>
                </wp:positionH>
                <wp:positionV relativeFrom="paragraph">
                  <wp:posOffset>95885</wp:posOffset>
                </wp:positionV>
                <wp:extent cx="2381250" cy="981075"/>
                <wp:effectExtent l="0" t="0" r="19050" b="28575"/>
                <wp:wrapNone/>
                <wp:docPr id="41" name="Flowchart: Alternate Proces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0" cy="9810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B79A94" w14:textId="77777777" w:rsidR="00642C74" w:rsidRDefault="00860AE3" w:rsidP="005305B9">
                            <w:pP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Declaration: </w:t>
                            </w:r>
                            <w:r w:rsidR="000231F9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That all statements in this complaint are a true and fair statement of events</w:t>
                            </w:r>
                            <w:r w:rsidR="00642C74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 and sums noted are an accurate and fair representation of loss.</w:t>
                            </w:r>
                          </w:p>
                          <w:p w14:paraId="3BB1FD80" w14:textId="77777777" w:rsidR="00860AE3" w:rsidRPr="008C1316" w:rsidRDefault="000231F9" w:rsidP="005305B9">
                            <w:pP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4986" id="Flowchart: Alternate Process 41" o:spid="_x0000_s1039" type="#_x0000_t176" style="position:absolute;margin-left:-7.5pt;margin-top:7.55pt;width:187.5pt;height:7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" fillcolor="window" strokecolor="#9bbb59" strokeweight="2pt">
                <v:path arrowok="t"/>
                <v:textbox>
                  <w:txbxContent>
                    <w:p w14:paraId="41B79A94" w14:textId="77777777" w:rsidR="00642C74" w:rsidRDefault="00860AE3" w:rsidP="005305B9">
                      <w:pP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Declaration: </w:t>
                      </w:r>
                      <w:r w:rsidR="000231F9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That all statements in this complaint are a true and fair statement of events</w:t>
                      </w:r>
                      <w:r w:rsidR="00642C74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 and sums noted are an accurate and fair representation of loss.</w:t>
                      </w:r>
                    </w:p>
                    <w:p w14:paraId="3BB1FD80" w14:textId="77777777" w:rsidR="00860AE3" w:rsidRPr="008C1316" w:rsidRDefault="000231F9" w:rsidP="005305B9">
                      <w:pP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FCFBBE4" w14:textId="77777777" w:rsidR="005305B9" w:rsidRDefault="005305B9"/>
    <w:p w14:paraId="4F67DA6A" w14:textId="77777777" w:rsidR="005305B9" w:rsidRDefault="005305B9"/>
    <w:p w14:paraId="5E330460" w14:textId="77777777" w:rsidR="007F2100" w:rsidRDefault="007F2100"/>
    <w:p w14:paraId="663BB7FB" w14:textId="77777777" w:rsidR="007F2100" w:rsidRDefault="007F2100">
      <w:r w:rsidRPr="007F2100">
        <w:rPr>
          <w:rFonts w:asciiTheme="minorHAnsi" w:eastAsiaTheme="minorEastAsia" w:hAnsiTheme="minorHAnsi"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F599CE" wp14:editId="7548D2E5">
                <wp:simplePos x="0" y="0"/>
                <wp:positionH relativeFrom="margin">
                  <wp:align>left</wp:align>
                </wp:positionH>
                <wp:positionV relativeFrom="paragraph">
                  <wp:posOffset>3084195</wp:posOffset>
                </wp:positionV>
                <wp:extent cx="6286500" cy="4387850"/>
                <wp:effectExtent l="0" t="0" r="19050" b="12700"/>
                <wp:wrapNone/>
                <wp:docPr id="26" name="Flowchart: Alternate Proces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4387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CB78E3" w14:textId="1E7CB9E3" w:rsidR="007F2100" w:rsidRDefault="007F2100" w:rsidP="00823802">
                            <w:pPr>
                              <w:jc w:val="center"/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626A1A" w:themeColor="accent3" w:themeShade="80"/>
                              </w:rPr>
                              <w:t>Notes for c</w:t>
                            </w:r>
                            <w:r w:rsidR="00767D51">
                              <w:rPr>
                                <w:b/>
                                <w:color w:val="626A1A" w:themeColor="accent3" w:themeShade="80"/>
                              </w:rPr>
                              <w:t>ustomers</w:t>
                            </w:r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87D269E" w14:textId="2D27518D" w:rsidR="00767D51" w:rsidRDefault="007F2100" w:rsidP="00823802">
                            <w:pPr>
                              <w:jc w:val="center"/>
                              <w:rPr>
                                <w:rFonts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South Lakes Lettings </w:t>
                            </w:r>
                            <w:r w:rsidR="00450165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Ltd </w:t>
                            </w:r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complaints procedure is considered and determined by the Directors of the company. We take all complaints seriously, and will write to you within 30 days with our response.  </w:t>
                            </w:r>
                            <w:r w:rsidR="00FC1EB7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SLL do not reimburse rental loss as this is debt from the tenant to the landlord. </w:t>
                            </w:r>
                            <w:r w:rsidR="00823802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Neither are we responsible for any consequential loss alleged to be suffered by a claimant.</w:t>
                            </w:r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 We attempt to satisfy all complaints locally where we are able. Where this proves unrealistic, the Property Redress Scheme is a government backed organisation which mediates on issues between agent and its customers.</w:t>
                            </w:r>
                            <w:r w:rsidR="00823802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085D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We also comply with the standards of our trade body, </w:t>
                            </w:r>
                            <w:proofErr w:type="spellStart"/>
                            <w:r w:rsidR="00ED085D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Propertymark</w:t>
                            </w:r>
                            <w:proofErr w:type="spellEnd"/>
                            <w:r w:rsidR="00ED085D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. Both these agencies can hold us to account. </w:t>
                            </w:r>
                            <w:r w:rsidR="00823802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We ask please that all complaints be submitted in writing to be considered by SLL</w:t>
                            </w:r>
                            <w:r w:rsidR="00767D51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 within 45 days of the incident/issue being committed</w:t>
                            </w:r>
                            <w:r w:rsidR="00823802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.  Please email to: </w:t>
                            </w:r>
                            <w:r w:rsidR="00823802" w:rsidRPr="00823802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823802" w:rsidRPr="00823802">
                                <w:rPr>
                                  <w:b/>
                                  <w:color w:val="626A1A" w:themeColor="accent3" w:themeShade="80"/>
                                </w:rPr>
                                <w:t>info@southlakesletting.co.uk</w:t>
                              </w:r>
                            </w:hyperlink>
                            <w:r w:rsidR="00823802" w:rsidRPr="00823802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.</w:t>
                            </w:r>
                            <w:r w:rsidR="00823802" w:rsidRPr="00823802">
                              <w:rPr>
                                <w:rFonts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5E97E2C" w14:textId="714A39A3" w:rsidR="0061010E" w:rsidRDefault="00767D51" w:rsidP="00823802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44"/>
                                <w:szCs w:val="44"/>
                                <w:lang w:eastAsia="en-GB"/>
                              </w:rPr>
                            </w:pPr>
                            <w:r w:rsidRPr="00767D51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 xml:space="preserve">SLL are registered with the Information Commissioners Office and your data will remain </w:t>
                            </w:r>
                            <w:r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confidential</w:t>
                            </w:r>
                            <w:r w:rsidRPr="00767D51"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  <w:t>.</w:t>
                            </w:r>
                            <w:r w:rsidR="00823802" w:rsidRPr="00823802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24"/>
                                <w:szCs w:val="24"/>
                                <w:lang w:eastAsia="en-GB"/>
                              </w:rPr>
                              <w:t>in wirting can be considered</w:t>
                            </w:r>
                            <w:r w:rsidR="00823802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44"/>
                                <w:szCs w:val="44"/>
                                <w:lang w:eastAsia="en-GB"/>
                              </w:rPr>
                              <w:t xml:space="preserve"> by SLL&gt;</w:t>
                            </w:r>
                          </w:p>
                          <w:p w14:paraId="599A326D" w14:textId="27FDFA30" w:rsidR="007F2100" w:rsidRPr="008C1316" w:rsidRDefault="00ED085D" w:rsidP="007F2100">
                            <w:pPr>
                              <w:jc w:val="center"/>
                              <w:rPr>
                                <w:b/>
                                <w:color w:val="626A1A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626A1A" w:themeColor="accent3" w:themeShade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D73C1E2" wp14:editId="24A4A209">
                                  <wp:extent cx="982436" cy="361950"/>
                                  <wp:effectExtent l="0" t="0" r="8255" b="0"/>
                                  <wp:docPr id="2066909396" name="Picture 16" descr="A blue and white sign with green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6909396" name="Picture 16" descr="A blue and white sign with green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7531" cy="363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626A1A" w:themeColor="accent3" w:themeShade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C07E0F" wp14:editId="20331FFD">
                                  <wp:extent cx="1085850" cy="361950"/>
                                  <wp:effectExtent l="0" t="0" r="0" b="0"/>
                                  <wp:docPr id="180302975" name="Picture 17" descr="A logo with letters and number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302975" name="Picture 17" descr="A logo with letters and number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6444" cy="3621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626A1A" w:themeColor="accent3" w:themeShade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573D63B" wp14:editId="23CF41E5">
                                  <wp:extent cx="1284605" cy="352372"/>
                                  <wp:effectExtent l="0" t="0" r="0" b="0"/>
                                  <wp:docPr id="1853261695" name="Picture 18" descr="A black background with green and blu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3261695" name="Picture 18" descr="A black background with green and blu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3277" cy="371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99CE" id="Flowchart: Alternate Process 26" o:spid="_x0000_s1040" type="#_x0000_t176" style="position:absolute;margin-left:0;margin-top:242.85pt;width:495pt;height:345.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" fillcolor="window" strokecolor="#9bbb59" strokeweight="2pt">
                <v:path arrowok="t"/>
                <v:textbox>
                  <w:txbxContent>
                    <w:p w14:paraId="41CB78E3" w14:textId="1E7CB9E3" w:rsidR="007F2100" w:rsidRDefault="007F2100" w:rsidP="00823802">
                      <w:pPr>
                        <w:jc w:val="center"/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626A1A" w:themeColor="accent3" w:themeShade="80"/>
                        </w:rPr>
                        <w:t>Notes for c</w:t>
                      </w:r>
                      <w:r w:rsidR="00767D51">
                        <w:rPr>
                          <w:b/>
                          <w:color w:val="626A1A" w:themeColor="accent3" w:themeShade="80"/>
                        </w:rPr>
                        <w:t>ustomers</w:t>
                      </w:r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:</w:t>
                      </w:r>
                    </w:p>
                    <w:p w14:paraId="787D269E" w14:textId="2D27518D" w:rsidR="00767D51" w:rsidRDefault="007F2100" w:rsidP="00823802">
                      <w:pPr>
                        <w:jc w:val="center"/>
                        <w:rPr>
                          <w:rFonts w:cs="Arial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South Lakes Lettings </w:t>
                      </w:r>
                      <w:r w:rsidR="00450165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Ltd </w:t>
                      </w:r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complaints procedure is considered and determined by the Directors of the company. We take all complaints seriously, and will write to you within 30 days with our response.  </w:t>
                      </w:r>
                      <w:r w:rsidR="00FC1EB7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SLL do not reimburse rental loss as this is debt from the tenant to the landlord. </w:t>
                      </w:r>
                      <w:r w:rsidR="00823802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Neither are we responsible for any consequential loss alleged to be suffered by a claimant.</w:t>
                      </w:r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 We attempt to satisfy all complaints locally where we are able. Where this proves unrealistic, the Property Redress Scheme is a government backed organisation which mediates on issues between agent and its customers.</w:t>
                      </w:r>
                      <w:r w:rsidR="00823802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 </w:t>
                      </w:r>
                      <w:r w:rsidR="00ED085D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We also comply with the standards of our trade body, </w:t>
                      </w:r>
                      <w:proofErr w:type="spellStart"/>
                      <w:r w:rsidR="00ED085D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Propertymark</w:t>
                      </w:r>
                      <w:proofErr w:type="spellEnd"/>
                      <w:r w:rsidR="00ED085D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. Both these agencies can hold us to account. </w:t>
                      </w:r>
                      <w:r w:rsidR="00823802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We ask please that all complaints be submitted in writing to be considered by SLL</w:t>
                      </w:r>
                      <w:r w:rsidR="00767D51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 within 45 days of the incident/issue being committed</w:t>
                      </w:r>
                      <w:r w:rsidR="00823802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.  Please email to: </w:t>
                      </w:r>
                      <w:r w:rsidR="00823802" w:rsidRPr="00823802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823802" w:rsidRPr="00823802">
                          <w:rPr>
                            <w:b/>
                            <w:color w:val="626A1A" w:themeColor="accent3" w:themeShade="80"/>
                          </w:rPr>
                          <w:t>info@southlakesletting.co.uk</w:t>
                        </w:r>
                      </w:hyperlink>
                      <w:r w:rsidR="00823802" w:rsidRPr="00823802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.</w:t>
                      </w:r>
                      <w:r w:rsidR="00823802" w:rsidRPr="00823802">
                        <w:rPr>
                          <w:rFonts w:cs="Arial"/>
                          <w:noProof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14:paraId="35E97E2C" w14:textId="714A39A3" w:rsidR="0061010E" w:rsidRDefault="00767D51" w:rsidP="00823802">
                      <w:pPr>
                        <w:jc w:val="center"/>
                        <w:rPr>
                          <w:rFonts w:cs="Arial"/>
                          <w:b/>
                          <w:noProof/>
                          <w:color w:val="FFFFFF"/>
                          <w:sz w:val="44"/>
                          <w:szCs w:val="44"/>
                          <w:lang w:eastAsia="en-GB"/>
                        </w:rPr>
                      </w:pPr>
                      <w:r w:rsidRPr="00767D51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 xml:space="preserve">SLL are registered with the Information Commissioners Office and your data will remain </w:t>
                      </w:r>
                      <w:r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confidential</w:t>
                      </w:r>
                      <w:r w:rsidRPr="00767D51"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  <w:t>.</w:t>
                      </w:r>
                      <w:r w:rsidR="00823802" w:rsidRPr="00823802">
                        <w:rPr>
                          <w:rFonts w:cs="Arial"/>
                          <w:b/>
                          <w:noProof/>
                          <w:color w:val="FFFFFF"/>
                          <w:sz w:val="24"/>
                          <w:szCs w:val="24"/>
                          <w:lang w:eastAsia="en-GB"/>
                        </w:rPr>
                        <w:t>in wirting can be considered</w:t>
                      </w:r>
                      <w:r w:rsidR="00823802">
                        <w:rPr>
                          <w:rFonts w:cs="Arial"/>
                          <w:b/>
                          <w:noProof/>
                          <w:color w:val="FFFFFF"/>
                          <w:sz w:val="44"/>
                          <w:szCs w:val="44"/>
                          <w:lang w:eastAsia="en-GB"/>
                        </w:rPr>
                        <w:t xml:space="preserve"> by SLL&gt;</w:t>
                      </w:r>
                    </w:p>
                    <w:p w14:paraId="599A326D" w14:textId="27FDFA30" w:rsidR="007F2100" w:rsidRPr="008C1316" w:rsidRDefault="00ED085D" w:rsidP="007F2100">
                      <w:pPr>
                        <w:jc w:val="center"/>
                        <w:rPr>
                          <w:b/>
                          <w:color w:val="626A1A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color w:val="626A1A" w:themeColor="accent3" w:themeShade="80"/>
                          <w:sz w:val="20"/>
                          <w:szCs w:val="20"/>
                        </w:rPr>
                        <w:drawing>
                          <wp:inline distT="0" distB="0" distL="0" distR="0" wp14:anchorId="1D73C1E2" wp14:editId="24A4A209">
                            <wp:extent cx="982436" cy="361950"/>
                            <wp:effectExtent l="0" t="0" r="8255" b="0"/>
                            <wp:docPr id="2066909396" name="Picture 16" descr="A blue and white sign with green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6909396" name="Picture 16" descr="A blue and white sign with green text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7531" cy="3638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626A1A" w:themeColor="accent3" w:themeShade="80"/>
                          <w:sz w:val="20"/>
                          <w:szCs w:val="20"/>
                        </w:rPr>
                        <w:drawing>
                          <wp:inline distT="0" distB="0" distL="0" distR="0" wp14:anchorId="4AC07E0F" wp14:editId="20331FFD">
                            <wp:extent cx="1085850" cy="361950"/>
                            <wp:effectExtent l="0" t="0" r="0" b="0"/>
                            <wp:docPr id="180302975" name="Picture 17" descr="A logo with letters and number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302975" name="Picture 17" descr="A logo with letters and numbers&#10;&#10;AI-generated content may b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6444" cy="3621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626A1A" w:themeColor="accent3" w:themeShade="80"/>
                          <w:sz w:val="20"/>
                          <w:szCs w:val="20"/>
                        </w:rPr>
                        <w:drawing>
                          <wp:inline distT="0" distB="0" distL="0" distR="0" wp14:anchorId="5573D63B" wp14:editId="23CF41E5">
                            <wp:extent cx="1284605" cy="352372"/>
                            <wp:effectExtent l="0" t="0" r="0" b="0"/>
                            <wp:docPr id="1853261695" name="Picture 18" descr="A black background with green and blu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3261695" name="Picture 18" descr="A black background with green and blue text&#10;&#10;AI-generated content may b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3277" cy="371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F2100" w:rsidSect="006A75E4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81D9" w14:textId="77777777" w:rsidR="00451E52" w:rsidRDefault="00451E52" w:rsidP="00693511">
      <w:r>
        <w:separator/>
      </w:r>
    </w:p>
  </w:endnote>
  <w:endnote w:type="continuationSeparator" w:id="0">
    <w:p w14:paraId="2D1551D2" w14:textId="77777777" w:rsidR="00451E52" w:rsidRDefault="00451E52" w:rsidP="0069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3A7D" w14:textId="254A55D3" w:rsidR="00D76BB4" w:rsidRPr="00ED210C" w:rsidRDefault="009E1B42">
    <w:pPr>
      <w:pStyle w:val="Footer"/>
      <w:rPr>
        <w:b/>
        <w:color w:val="2A4F1C" w:themeColor="accent1" w:themeShade="80"/>
        <w:sz w:val="18"/>
        <w:szCs w:val="18"/>
      </w:rPr>
    </w:pPr>
    <w:r w:rsidRPr="00ED210C">
      <w:rPr>
        <w:b/>
        <w:color w:val="2A4F1C" w:themeColor="accent1" w:themeShade="80"/>
        <w:sz w:val="18"/>
        <w:szCs w:val="18"/>
      </w:rPr>
      <w:t>Complaints Form</w:t>
    </w:r>
    <w:r w:rsidR="00860AE3" w:rsidRPr="00ED210C">
      <w:rPr>
        <w:b/>
        <w:color w:val="2A4F1C" w:themeColor="accent1" w:themeShade="80"/>
        <w:sz w:val="18"/>
        <w:szCs w:val="18"/>
      </w:rPr>
      <w:t xml:space="preserve">. </w:t>
    </w:r>
    <w:r w:rsidR="00D76BB4" w:rsidRPr="00ED210C">
      <w:rPr>
        <w:b/>
        <w:color w:val="2A4F1C" w:themeColor="accent1" w:themeShade="80"/>
        <w:sz w:val="18"/>
        <w:szCs w:val="18"/>
      </w:rPr>
      <w:t xml:space="preserve"> January 2024.</w:t>
    </w:r>
    <w:r w:rsidR="00FD4678" w:rsidRPr="00ED210C">
      <w:rPr>
        <w:b/>
        <w:color w:val="2A4F1C" w:themeColor="accent1" w:themeShade="80"/>
      </w:rPr>
      <w:t xml:space="preserve">  </w:t>
    </w:r>
    <w:r w:rsidR="00860AE3" w:rsidRPr="00ED210C">
      <w:rPr>
        <w:b/>
        <w:color w:val="2A4F1C" w:themeColor="accent1" w:themeShade="80"/>
        <w:sz w:val="18"/>
        <w:szCs w:val="18"/>
      </w:rPr>
      <w:t xml:space="preserve">The </w:t>
    </w:r>
    <w:r w:rsidR="00D76BB4" w:rsidRPr="00ED210C">
      <w:rPr>
        <w:b/>
        <w:color w:val="2A4F1C" w:themeColor="accent1" w:themeShade="80"/>
        <w:sz w:val="18"/>
        <w:szCs w:val="18"/>
      </w:rPr>
      <w:t xml:space="preserve">Managing </w:t>
    </w:r>
    <w:r w:rsidRPr="00ED210C">
      <w:rPr>
        <w:b/>
        <w:color w:val="2A4F1C" w:themeColor="accent1" w:themeShade="80"/>
        <w:sz w:val="18"/>
        <w:szCs w:val="18"/>
      </w:rPr>
      <w:t>Director</w:t>
    </w:r>
    <w:r w:rsidR="00860AE3" w:rsidRPr="00ED210C">
      <w:rPr>
        <w:b/>
        <w:color w:val="2A4F1C" w:themeColor="accent1" w:themeShade="80"/>
        <w:sz w:val="18"/>
        <w:szCs w:val="18"/>
      </w:rPr>
      <w:t xml:space="preserve">, </w:t>
    </w:r>
    <w:r w:rsidR="00D76BB4" w:rsidRPr="00ED210C">
      <w:rPr>
        <w:b/>
        <w:color w:val="2A4F1C" w:themeColor="accent1" w:themeShade="80"/>
        <w:sz w:val="18"/>
        <w:szCs w:val="18"/>
      </w:rPr>
      <w:t>54</w:t>
    </w:r>
    <w:r w:rsidR="00860AE3" w:rsidRPr="00ED210C">
      <w:rPr>
        <w:b/>
        <w:color w:val="2A4F1C" w:themeColor="accent1" w:themeShade="80"/>
        <w:sz w:val="18"/>
        <w:szCs w:val="18"/>
      </w:rPr>
      <w:t xml:space="preserve"> Market Street, </w:t>
    </w:r>
    <w:r w:rsidRPr="00ED210C">
      <w:rPr>
        <w:b/>
        <w:color w:val="2A4F1C" w:themeColor="accent1" w:themeShade="80"/>
        <w:sz w:val="18"/>
        <w:szCs w:val="18"/>
      </w:rPr>
      <w:t>Dalton in Furness</w:t>
    </w:r>
    <w:r w:rsidR="00860AE3" w:rsidRPr="00ED210C">
      <w:rPr>
        <w:b/>
        <w:color w:val="2A4F1C" w:themeColor="accent1" w:themeShade="80"/>
        <w:sz w:val="18"/>
        <w:szCs w:val="18"/>
      </w:rPr>
      <w:t xml:space="preserve">, Cumbria. </w:t>
    </w:r>
    <w:r w:rsidR="00450165" w:rsidRPr="00ED210C">
      <w:rPr>
        <w:b/>
        <w:color w:val="2A4F1C" w:themeColor="accent1" w:themeShade="80"/>
        <w:sz w:val="18"/>
        <w:szCs w:val="18"/>
      </w:rPr>
      <w:t>LA15 8A</w:t>
    </w:r>
    <w:r w:rsidR="00823802" w:rsidRPr="00ED210C">
      <w:rPr>
        <w:b/>
        <w:color w:val="2A4F1C" w:themeColor="accent1" w:themeShade="80"/>
        <w:sz w:val="18"/>
        <w:szCs w:val="18"/>
      </w:rPr>
      <w:t>A</w:t>
    </w:r>
    <w:r w:rsidR="00FD4678" w:rsidRPr="00ED210C">
      <w:rPr>
        <w:b/>
        <w:color w:val="2A4F1C" w:themeColor="accent1" w:themeShade="80"/>
        <w:sz w:val="18"/>
        <w:szCs w:val="18"/>
      </w:rPr>
      <w:t xml:space="preserve">  </w:t>
    </w:r>
  </w:p>
  <w:p w14:paraId="2841364E" w14:textId="6584896A" w:rsidR="00860AE3" w:rsidRPr="00ED210C" w:rsidRDefault="00D76BB4">
    <w:pPr>
      <w:pStyle w:val="Footer"/>
      <w:rPr>
        <w:b/>
        <w:color w:val="2A4F1C" w:themeColor="accent1" w:themeShade="80"/>
        <w:sz w:val="18"/>
        <w:szCs w:val="18"/>
      </w:rPr>
    </w:pPr>
    <w:r w:rsidRPr="00ED210C">
      <w:rPr>
        <w:b/>
        <w:color w:val="2A4F1C" w:themeColor="accent1" w:themeShade="80"/>
        <w:sz w:val="18"/>
        <w:szCs w:val="18"/>
      </w:rPr>
      <w:t xml:space="preserve">                                                                                          </w:t>
    </w:r>
    <w:r w:rsidR="00FD4678" w:rsidRPr="00ED210C">
      <w:rPr>
        <w:b/>
        <w:color w:val="2A4F1C" w:themeColor="accent1" w:themeShade="80"/>
        <w:sz w:val="18"/>
        <w:szCs w:val="18"/>
      </w:rPr>
      <w:t>Co. No 07473411</w:t>
    </w:r>
  </w:p>
  <w:p w14:paraId="54A1A31B" w14:textId="3644A140" w:rsidR="001F4D19" w:rsidRPr="00ED210C" w:rsidRDefault="001F4D19">
    <w:pPr>
      <w:pStyle w:val="Footer"/>
      <w:rPr>
        <w:b/>
        <w:color w:val="2A4F1C" w:themeColor="accent1" w:themeShade="80"/>
        <w:sz w:val="18"/>
        <w:szCs w:val="18"/>
      </w:rPr>
    </w:pPr>
    <w:r w:rsidRPr="00ED210C">
      <w:rPr>
        <w:b/>
        <w:color w:val="2A4F1C" w:themeColor="accent1" w:themeShade="80"/>
        <w:sz w:val="18"/>
        <w:szCs w:val="18"/>
      </w:rPr>
      <w:t xml:space="preserve">                                                                     Property Redress Scheme no:  1374296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D653" w14:textId="77777777" w:rsidR="00451E52" w:rsidRDefault="00451E52" w:rsidP="00693511">
      <w:r>
        <w:separator/>
      </w:r>
    </w:p>
  </w:footnote>
  <w:footnote w:type="continuationSeparator" w:id="0">
    <w:p w14:paraId="004010D0" w14:textId="77777777" w:rsidR="00451E52" w:rsidRDefault="00451E52" w:rsidP="00693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A7F28"/>
    <w:multiLevelType w:val="hybridMultilevel"/>
    <w:tmpl w:val="13C60F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88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14"/>
    <w:rsid w:val="000231F9"/>
    <w:rsid w:val="00033E66"/>
    <w:rsid w:val="00082328"/>
    <w:rsid w:val="000F0DFE"/>
    <w:rsid w:val="00115007"/>
    <w:rsid w:val="001C094B"/>
    <w:rsid w:val="001F4D19"/>
    <w:rsid w:val="00206D74"/>
    <w:rsid w:val="003025BC"/>
    <w:rsid w:val="00326398"/>
    <w:rsid w:val="00343670"/>
    <w:rsid w:val="00386015"/>
    <w:rsid w:val="003928C8"/>
    <w:rsid w:val="003A2666"/>
    <w:rsid w:val="003F19D5"/>
    <w:rsid w:val="004006D9"/>
    <w:rsid w:val="00412CD7"/>
    <w:rsid w:val="00431058"/>
    <w:rsid w:val="0043245B"/>
    <w:rsid w:val="00450165"/>
    <w:rsid w:val="00451E52"/>
    <w:rsid w:val="004972FF"/>
    <w:rsid w:val="004A7D8D"/>
    <w:rsid w:val="004C5B62"/>
    <w:rsid w:val="005141CD"/>
    <w:rsid w:val="005305B9"/>
    <w:rsid w:val="005366BD"/>
    <w:rsid w:val="00546734"/>
    <w:rsid w:val="00550D2A"/>
    <w:rsid w:val="005541CC"/>
    <w:rsid w:val="005A7A9A"/>
    <w:rsid w:val="005C011F"/>
    <w:rsid w:val="0061010E"/>
    <w:rsid w:val="00612576"/>
    <w:rsid w:val="00633239"/>
    <w:rsid w:val="00642C74"/>
    <w:rsid w:val="006469A0"/>
    <w:rsid w:val="00680EBF"/>
    <w:rsid w:val="00693511"/>
    <w:rsid w:val="006A75E4"/>
    <w:rsid w:val="006B1442"/>
    <w:rsid w:val="00756714"/>
    <w:rsid w:val="00767D51"/>
    <w:rsid w:val="00782838"/>
    <w:rsid w:val="00785F31"/>
    <w:rsid w:val="007C1DCE"/>
    <w:rsid w:val="007D45D2"/>
    <w:rsid w:val="007F2100"/>
    <w:rsid w:val="00802CFC"/>
    <w:rsid w:val="008121B2"/>
    <w:rsid w:val="00823802"/>
    <w:rsid w:val="00843549"/>
    <w:rsid w:val="00857A15"/>
    <w:rsid w:val="00860AE3"/>
    <w:rsid w:val="008C1316"/>
    <w:rsid w:val="0099603A"/>
    <w:rsid w:val="009C46BC"/>
    <w:rsid w:val="009E1B42"/>
    <w:rsid w:val="00A44E8C"/>
    <w:rsid w:val="00AB5438"/>
    <w:rsid w:val="00AE3023"/>
    <w:rsid w:val="00B4368E"/>
    <w:rsid w:val="00B71046"/>
    <w:rsid w:val="00B77108"/>
    <w:rsid w:val="00BC2396"/>
    <w:rsid w:val="00BC44E5"/>
    <w:rsid w:val="00BE7A77"/>
    <w:rsid w:val="00C04D19"/>
    <w:rsid w:val="00C46612"/>
    <w:rsid w:val="00C75E21"/>
    <w:rsid w:val="00C80139"/>
    <w:rsid w:val="00CC123E"/>
    <w:rsid w:val="00CE2E48"/>
    <w:rsid w:val="00CE5D52"/>
    <w:rsid w:val="00D02AC1"/>
    <w:rsid w:val="00D66319"/>
    <w:rsid w:val="00D76BB4"/>
    <w:rsid w:val="00E11F5D"/>
    <w:rsid w:val="00E24D10"/>
    <w:rsid w:val="00EA3A18"/>
    <w:rsid w:val="00ED085D"/>
    <w:rsid w:val="00ED210C"/>
    <w:rsid w:val="00ED3494"/>
    <w:rsid w:val="00ED5865"/>
    <w:rsid w:val="00EF6CB7"/>
    <w:rsid w:val="00F12393"/>
    <w:rsid w:val="00F6008E"/>
    <w:rsid w:val="00F75ABA"/>
    <w:rsid w:val="00FC1EB7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E0BB"/>
  <w15:docId w15:val="{4D871381-9164-4C81-A92D-6C6705E4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714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714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550D2A"/>
    <w:rPr>
      <w:rFonts w:asciiTheme="majorHAnsi" w:eastAsiaTheme="majorEastAsia" w:hAnsiTheme="majorHAnsi" w:cstheme="majorBidi"/>
      <w:b/>
      <w:bCs/>
      <w:color w:val="549E39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935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5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35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5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8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3802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uthlakesletting.co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outhlakesletting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810E-0E26-4A51-A49B-F3A6DEA5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At Home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Ronson, Garry</dc:creator>
  <cp:lastModifiedBy>garry ronson</cp:lastModifiedBy>
  <cp:revision>2</cp:revision>
  <dcterms:created xsi:type="dcterms:W3CDTF">2025-08-14T18:42:00Z</dcterms:created>
  <dcterms:modified xsi:type="dcterms:W3CDTF">2025-08-14T18:42:00Z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f87099-69a9-45e8-b505-c2faa9140a6d_Enabled">
    <vt:lpwstr>true</vt:lpwstr>
  </property>
  <property fmtid="{D5CDD505-2E9C-101B-9397-08002B2CF9AE}" pid="3" name="MSIP_Label_1ef87099-69a9-45e8-b505-c2faa9140a6d_SetDate">
    <vt:lpwstr>2024-01-10T21:31:38Z</vt:lpwstr>
  </property>
  <property fmtid="{D5CDD505-2E9C-101B-9397-08002B2CF9AE}" pid="4" name="MSIP_Label_1ef87099-69a9-45e8-b505-c2faa9140a6d_Method">
    <vt:lpwstr>Standard</vt:lpwstr>
  </property>
  <property fmtid="{D5CDD505-2E9C-101B-9397-08002B2CF9AE}" pid="5" name="MSIP_Label_1ef87099-69a9-45e8-b505-c2faa9140a6d_Name">
    <vt:lpwstr>General</vt:lpwstr>
  </property>
  <property fmtid="{D5CDD505-2E9C-101B-9397-08002B2CF9AE}" pid="6" name="MSIP_Label_1ef87099-69a9-45e8-b505-c2faa9140a6d_SiteId">
    <vt:lpwstr>49cf6cfe-e70c-43d9-9aed-af27f9a54665</vt:lpwstr>
  </property>
  <property fmtid="{D5CDD505-2E9C-101B-9397-08002B2CF9AE}" pid="7" name="MSIP_Label_1ef87099-69a9-45e8-b505-c2faa9140a6d_ActionId">
    <vt:lpwstr>b72d763e-013e-453d-b604-69079ed449c6</vt:lpwstr>
  </property>
  <property fmtid="{D5CDD505-2E9C-101B-9397-08002B2CF9AE}" pid="8" name="MSIP_Label_1ef87099-69a9-45e8-b505-c2faa9140a6d_ContentBits">
    <vt:lpwstr>0</vt:lpwstr>
  </property>
</Properties>
</file>